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86" w:rsidRPr="005B73CE" w:rsidRDefault="009D3286" w:rsidP="005B73CE">
      <w:pPr>
        <w:spacing w:after="0" w:line="300" w:lineRule="atLeast"/>
        <w:jc w:val="right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Załącznik nr 6</w:t>
      </w:r>
    </w:p>
    <w:p w:rsidR="009D3286" w:rsidRPr="005B73CE" w:rsidRDefault="009D3286" w:rsidP="005B73CE">
      <w:pPr>
        <w:spacing w:after="0" w:line="300" w:lineRule="atLeast"/>
        <w:jc w:val="right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do SIWZ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keepNext/>
        <w:spacing w:before="240" w:after="60" w:line="300" w:lineRule="atLeast"/>
        <w:contextualSpacing/>
        <w:jc w:val="center"/>
        <w:outlineLvl w:val="2"/>
        <w:rPr>
          <w:rFonts w:ascii="Cambria" w:hAnsi="Cambria"/>
          <w:b/>
          <w:bCs/>
          <w:lang w:eastAsia="pl-PL"/>
        </w:rPr>
      </w:pPr>
      <w:r w:rsidRPr="005B73CE">
        <w:rPr>
          <w:rFonts w:ascii="Cambria" w:hAnsi="Cambria"/>
          <w:b/>
          <w:bCs/>
          <w:lang w:eastAsia="pl-PL"/>
        </w:rPr>
        <w:t xml:space="preserve">PROJEKT UMOWY  </w:t>
      </w:r>
      <w:r w:rsidR="00BE77B4" w:rsidRPr="005B73CE">
        <w:rPr>
          <w:rFonts w:ascii="Cambria" w:hAnsi="Cambria"/>
          <w:b/>
          <w:bCs/>
          <w:color w:val="000000"/>
          <w:lang w:eastAsia="pl-PL"/>
        </w:rPr>
        <w:t>Nr  RG/271/3</w:t>
      </w:r>
      <w:r w:rsidRPr="005B73CE">
        <w:rPr>
          <w:rFonts w:ascii="Cambria" w:hAnsi="Cambria"/>
          <w:b/>
          <w:bCs/>
          <w:color w:val="000000"/>
          <w:lang w:eastAsia="pl-PL"/>
        </w:rPr>
        <w:t>/2017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b/>
          <w:spacing w:val="-14"/>
          <w:lang w:eastAsia="pl-PL"/>
        </w:rPr>
      </w:pP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5B73CE">
        <w:rPr>
          <w:rFonts w:ascii="Cambria" w:hAnsi="Cambria"/>
          <w:color w:val="000000"/>
          <w:lang w:eastAsia="pl-PL"/>
        </w:rPr>
        <w:t>zawarta w dniu …………………….. pomiędzy:</w:t>
      </w:r>
      <w:r w:rsidRPr="005B73CE">
        <w:rPr>
          <w:rFonts w:ascii="Cambria" w:hAnsi="Cambria"/>
          <w:color w:val="000000"/>
          <w:lang w:eastAsia="pl-PL"/>
        </w:rPr>
        <w:tab/>
        <w:t xml:space="preserve"> 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smallCaps/>
          <w:color w:val="000000"/>
          <w:lang w:eastAsia="pl-PL"/>
        </w:rPr>
      </w:pPr>
      <w:r w:rsidRPr="005B73CE">
        <w:rPr>
          <w:rFonts w:ascii="Cambria" w:hAnsi="Cambria"/>
          <w:b/>
          <w:bCs/>
          <w:smallCaps/>
          <w:color w:val="000000"/>
          <w:lang w:eastAsia="pl-PL"/>
        </w:rPr>
        <w:t xml:space="preserve">Gminą Chłopice  37-561  Chłopice </w:t>
      </w:r>
      <w:smartTag w:uri="urn:schemas-microsoft-com:office:smarttags" w:element="metricconverter">
        <w:smartTagPr>
          <w:attr w:name="ProductID" w:val="149 A"/>
        </w:smartTagPr>
        <w:r w:rsidRPr="005B73CE">
          <w:rPr>
            <w:rFonts w:ascii="Cambria" w:hAnsi="Cambria"/>
            <w:b/>
            <w:bCs/>
            <w:smallCaps/>
            <w:color w:val="000000"/>
            <w:lang w:eastAsia="pl-PL"/>
          </w:rPr>
          <w:t>149 a</w:t>
        </w:r>
      </w:smartTag>
      <w:r w:rsidRPr="005B73CE">
        <w:rPr>
          <w:rFonts w:ascii="Cambria" w:hAnsi="Cambria"/>
          <w:b/>
          <w:bCs/>
          <w:smallCaps/>
          <w:color w:val="000000"/>
          <w:lang w:eastAsia="pl-PL"/>
        </w:rPr>
        <w:t xml:space="preserve"> 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bCs/>
          <w:color w:val="000000"/>
          <w:lang w:eastAsia="pl-PL"/>
        </w:rPr>
      </w:pPr>
      <w:r w:rsidRPr="005B73CE">
        <w:rPr>
          <w:rFonts w:ascii="Cambria" w:hAnsi="Cambria"/>
          <w:bCs/>
          <w:color w:val="000000"/>
          <w:lang w:eastAsia="pl-PL"/>
        </w:rPr>
        <w:t>reprezentowaną przez: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smallCaps/>
          <w:color w:val="000000"/>
          <w:lang w:eastAsia="pl-PL"/>
        </w:rPr>
      </w:pPr>
      <w:r w:rsidRPr="005B73CE">
        <w:rPr>
          <w:rFonts w:ascii="Cambria" w:hAnsi="Cambria"/>
          <w:b/>
          <w:bCs/>
          <w:smallCaps/>
          <w:color w:val="000000"/>
          <w:lang w:eastAsia="pl-PL"/>
        </w:rPr>
        <w:t>Wójta  Gminy   Chłopice</w:t>
      </w:r>
      <w:r w:rsidRPr="005B73CE">
        <w:rPr>
          <w:rFonts w:ascii="Cambria" w:hAnsi="Cambria"/>
          <w:smallCaps/>
          <w:color w:val="000000"/>
          <w:lang w:eastAsia="pl-PL"/>
        </w:rPr>
        <w:tab/>
        <w:t xml:space="preserve"> </w:t>
      </w:r>
      <w:r w:rsidRPr="005B73CE">
        <w:rPr>
          <w:rFonts w:ascii="Cambria" w:hAnsi="Cambria"/>
          <w:smallCaps/>
          <w:color w:val="000000"/>
          <w:lang w:eastAsia="pl-PL"/>
        </w:rPr>
        <w:tab/>
      </w:r>
      <w:r w:rsidRPr="005B73CE">
        <w:rPr>
          <w:rFonts w:ascii="Cambria" w:hAnsi="Cambria"/>
          <w:smallCaps/>
          <w:color w:val="000000"/>
          <w:lang w:eastAsia="pl-PL"/>
        </w:rPr>
        <w:tab/>
      </w:r>
      <w:r w:rsidRPr="005B73CE">
        <w:rPr>
          <w:rFonts w:ascii="Cambria" w:hAnsi="Cambria"/>
          <w:b/>
          <w:bCs/>
          <w:smallCaps/>
          <w:color w:val="000000"/>
          <w:lang w:eastAsia="pl-PL"/>
        </w:rPr>
        <w:t>P.  Andrzej Czyż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5B73CE">
        <w:rPr>
          <w:rFonts w:ascii="Cambria" w:hAnsi="Cambria"/>
          <w:b/>
          <w:bCs/>
          <w:color w:val="000000"/>
          <w:lang w:eastAsia="pl-PL"/>
        </w:rPr>
        <w:t xml:space="preserve">przy kontrasygnacie </w:t>
      </w:r>
      <w:r w:rsidRPr="005B73CE">
        <w:rPr>
          <w:rFonts w:ascii="Cambria" w:hAnsi="Cambria"/>
          <w:b/>
          <w:bCs/>
          <w:smallCaps/>
          <w:color w:val="000000"/>
          <w:lang w:eastAsia="pl-PL"/>
        </w:rPr>
        <w:t xml:space="preserve">Skarbnika Gminy </w:t>
      </w:r>
      <w:r w:rsidRPr="005B73CE">
        <w:rPr>
          <w:rFonts w:ascii="Cambria" w:hAnsi="Cambria"/>
          <w:b/>
          <w:bCs/>
          <w:smallCaps/>
          <w:color w:val="000000"/>
          <w:lang w:eastAsia="pl-PL"/>
        </w:rPr>
        <w:tab/>
        <w:t>P. Anna Gołąb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5B73CE">
        <w:rPr>
          <w:rFonts w:ascii="Cambria" w:hAnsi="Cambria"/>
          <w:color w:val="000000"/>
          <w:lang w:eastAsia="pl-PL"/>
        </w:rPr>
        <w:t xml:space="preserve">zwanym  dalej </w:t>
      </w:r>
      <w:r w:rsidRPr="005B73CE">
        <w:rPr>
          <w:rFonts w:ascii="Cambria" w:hAnsi="Cambria"/>
          <w:b/>
          <w:color w:val="000000"/>
          <w:lang w:eastAsia="pl-PL"/>
        </w:rPr>
        <w:t>„Zamawiającym”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b/>
          <w:bCs/>
          <w:color w:val="000000"/>
          <w:lang w:eastAsia="pl-PL"/>
        </w:rPr>
      </w:pPr>
      <w:r w:rsidRPr="005B73CE">
        <w:rPr>
          <w:rFonts w:ascii="Cambria" w:hAnsi="Cambria"/>
          <w:b/>
          <w:bCs/>
          <w:color w:val="000000"/>
          <w:lang w:eastAsia="pl-PL"/>
        </w:rPr>
        <w:t>a: …………………………………………………………………………………………………………</w:t>
      </w:r>
      <w:r w:rsidRPr="005B73CE">
        <w:rPr>
          <w:rFonts w:ascii="Cambria" w:hAnsi="Cambria"/>
          <w:b/>
          <w:bCs/>
          <w:smallCaps/>
          <w:color w:val="000000"/>
          <w:lang w:eastAsia="pl-PL"/>
        </w:rPr>
        <w:t xml:space="preserve"> </w:t>
      </w:r>
    </w:p>
    <w:p w:rsidR="009D3286" w:rsidRPr="005B73CE" w:rsidRDefault="009D3286" w:rsidP="005B73CE">
      <w:pPr>
        <w:spacing w:after="0" w:line="300" w:lineRule="atLeast"/>
        <w:ind w:right="195"/>
        <w:contextualSpacing/>
        <w:jc w:val="both"/>
        <w:rPr>
          <w:rFonts w:ascii="Cambria" w:hAnsi="Cambria"/>
          <w:color w:val="000000"/>
          <w:lang w:eastAsia="pl-PL"/>
        </w:rPr>
      </w:pPr>
      <w:r w:rsidRPr="005B73CE">
        <w:rPr>
          <w:rFonts w:ascii="Cambria" w:hAnsi="Cambria"/>
          <w:color w:val="000000"/>
          <w:lang w:eastAsia="pl-PL"/>
        </w:rPr>
        <w:t xml:space="preserve">zwanym dalej  </w:t>
      </w:r>
      <w:r w:rsidRPr="005B73CE">
        <w:rPr>
          <w:rFonts w:ascii="Cambria" w:hAnsi="Cambria"/>
          <w:b/>
          <w:color w:val="000000"/>
          <w:lang w:eastAsia="pl-PL"/>
        </w:rPr>
        <w:t>„Wykonawcą</w:t>
      </w:r>
      <w:r w:rsidRPr="005B73CE">
        <w:rPr>
          <w:rFonts w:ascii="Cambria" w:hAnsi="Cambria"/>
          <w:color w:val="000000"/>
          <w:lang w:eastAsia="pl-PL"/>
        </w:rPr>
        <w:t>:</w:t>
      </w:r>
    </w:p>
    <w:p w:rsidR="009D3286" w:rsidRPr="005B73CE" w:rsidRDefault="009D3286" w:rsidP="005B73CE">
      <w:pPr>
        <w:spacing w:after="0" w:line="300" w:lineRule="atLeast"/>
        <w:contextualSpacing/>
        <w:rPr>
          <w:rFonts w:ascii="Cambria" w:hAnsi="Cambria"/>
          <w:lang w:eastAsia="pl-PL"/>
        </w:rPr>
      </w:pPr>
    </w:p>
    <w:p w:rsidR="009D3286" w:rsidRPr="005B73CE" w:rsidRDefault="009D3286" w:rsidP="005B73CE">
      <w:pPr>
        <w:tabs>
          <w:tab w:val="left" w:pos="8931"/>
        </w:tabs>
        <w:spacing w:after="0" w:line="300" w:lineRule="atLeast"/>
        <w:contextualSpacing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 xml:space="preserve">Umowa niniejsza zostaje zawarta w wyniku wyboru najkorzystniejszej oferty w  postępowaniu </w:t>
      </w:r>
      <w:r w:rsidRPr="005B73CE">
        <w:rPr>
          <w:rFonts w:ascii="Cambria" w:hAnsi="Cambria"/>
          <w:lang w:eastAsia="pl-PL"/>
        </w:rPr>
        <w:br/>
        <w:t xml:space="preserve">o udzielenie zamówienia publicznego przeprowadzonego w trybie przetargu nieograniczonego zgodnie z ustawą z dnia 29 stycznia 2004 roku - Prawo zamówień publicznych (t. j. Dz. U z 2015 r. poz. 2164 z </w:t>
      </w:r>
      <w:proofErr w:type="spellStart"/>
      <w:r w:rsidRPr="005B73CE">
        <w:rPr>
          <w:rFonts w:ascii="Cambria" w:hAnsi="Cambria"/>
          <w:lang w:eastAsia="pl-PL"/>
        </w:rPr>
        <w:t>późn</w:t>
      </w:r>
      <w:proofErr w:type="spellEnd"/>
      <w:r w:rsidRPr="005B73CE">
        <w:rPr>
          <w:rFonts w:ascii="Cambria" w:hAnsi="Cambria"/>
          <w:lang w:eastAsia="pl-PL"/>
        </w:rPr>
        <w:t>. zm.) zwaną dalej ustawą.</w:t>
      </w:r>
    </w:p>
    <w:p w:rsidR="009D3286" w:rsidRPr="005B73CE" w:rsidRDefault="009D3286" w:rsidP="005B73CE">
      <w:pPr>
        <w:tabs>
          <w:tab w:val="left" w:pos="8931"/>
        </w:tabs>
        <w:spacing w:after="0" w:line="300" w:lineRule="atLeast"/>
        <w:contextualSpacing/>
        <w:jc w:val="both"/>
        <w:rPr>
          <w:rFonts w:ascii="Cambria" w:hAnsi="Cambria"/>
          <w:lang w:eastAsia="pl-PL"/>
        </w:rPr>
      </w:pP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14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1.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Przedmiot umowy</w:t>
      </w:r>
    </w:p>
    <w:p w:rsidR="009D3286" w:rsidRPr="005B73CE" w:rsidRDefault="009D3286" w:rsidP="005B73CE">
      <w:pPr>
        <w:numPr>
          <w:ilvl w:val="0"/>
          <w:numId w:val="8"/>
        </w:numPr>
        <w:spacing w:after="0" w:line="300" w:lineRule="atLeast"/>
        <w:ind w:left="357"/>
        <w:jc w:val="both"/>
        <w:rPr>
          <w:rFonts w:ascii="Cambria" w:hAnsi="Cambria"/>
          <w:b/>
          <w:bCs/>
        </w:rPr>
      </w:pPr>
      <w:r w:rsidRPr="005B73CE">
        <w:rPr>
          <w:rFonts w:ascii="Cambria" w:hAnsi="Cambria"/>
        </w:rPr>
        <w:t xml:space="preserve">Zgodnie z przeprowadzonym przetargiem nieograniczonym Zamawiający powierza, a Wykonawca zobowiązuje się do wykonania przedmiotu umowy pn.: </w:t>
      </w:r>
    </w:p>
    <w:p w:rsidR="00CB3DF3" w:rsidRPr="005B73CE" w:rsidRDefault="00CB3DF3" w:rsidP="005B73CE">
      <w:pPr>
        <w:spacing w:after="0" w:line="300" w:lineRule="atLeast"/>
        <w:ind w:left="357"/>
        <w:jc w:val="both"/>
        <w:rPr>
          <w:rFonts w:ascii="Cambria" w:hAnsi="Cambria"/>
          <w:b/>
          <w:bCs/>
        </w:rPr>
      </w:pPr>
      <w:r w:rsidRPr="005B73CE">
        <w:rPr>
          <w:rFonts w:ascii="Cambria" w:hAnsi="Cambria"/>
          <w:b/>
          <w:lang w:eastAsia="ar-SA"/>
        </w:rPr>
        <w:t>„Odbiór i zagospodarowanie odpadów komunalnych  od właścicieli  nieruchomości zamieszkałych</w:t>
      </w:r>
      <w:r w:rsidRPr="005B73CE">
        <w:rPr>
          <w:rFonts w:ascii="Cambria" w:hAnsi="Cambria"/>
          <w:b/>
          <w:lang w:eastAsia="ar-SA"/>
        </w:rPr>
        <w:br/>
        <w:t xml:space="preserve"> i nie zamieszkałych z  terenu Gminy Chłopice w okresie od 01 lipca 2017r. do 30 czerwca 2019r.”   </w:t>
      </w:r>
    </w:p>
    <w:p w:rsidR="009D3286" w:rsidRPr="005B73CE" w:rsidRDefault="009D3286" w:rsidP="005B73CE">
      <w:pPr>
        <w:numPr>
          <w:ilvl w:val="0"/>
          <w:numId w:val="8"/>
        </w:numPr>
        <w:spacing w:after="0" w:line="300" w:lineRule="atLeast"/>
        <w:ind w:left="357"/>
        <w:jc w:val="both"/>
        <w:rPr>
          <w:rFonts w:ascii="Cambria" w:hAnsi="Cambria"/>
          <w:b/>
        </w:rPr>
      </w:pPr>
      <w:r w:rsidRPr="005B73CE">
        <w:rPr>
          <w:rFonts w:ascii="Cambria" w:hAnsi="Cambria"/>
          <w:bCs/>
        </w:rPr>
        <w:t xml:space="preserve">Przedmiot umowy został szczegółowo określony w załączniku nr 2 do SIWZ Szczegółowy opis przedmiotu zamówienia </w:t>
      </w:r>
    </w:p>
    <w:p w:rsidR="009D3286" w:rsidRPr="005B73CE" w:rsidRDefault="009D3286" w:rsidP="005B73CE">
      <w:pPr>
        <w:spacing w:after="0" w:line="300" w:lineRule="atLeast"/>
        <w:ind w:left="360"/>
        <w:jc w:val="both"/>
        <w:rPr>
          <w:rFonts w:ascii="Cambria" w:hAnsi="Cambria"/>
          <w:b/>
        </w:rPr>
      </w:pPr>
    </w:p>
    <w:p w:rsidR="009D3286" w:rsidRPr="005B73CE" w:rsidRDefault="009D3286" w:rsidP="005B73CE">
      <w:pPr>
        <w:tabs>
          <w:tab w:val="left" w:pos="9498"/>
        </w:tabs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2.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Termin</w:t>
      </w:r>
    </w:p>
    <w:p w:rsidR="009D3286" w:rsidRPr="005B73CE" w:rsidRDefault="009D3286" w:rsidP="005B73CE">
      <w:pPr>
        <w:numPr>
          <w:ilvl w:val="0"/>
          <w:numId w:val="13"/>
        </w:numPr>
        <w:tabs>
          <w:tab w:val="left" w:pos="-5040"/>
          <w:tab w:val="left" w:pos="0"/>
        </w:tabs>
        <w:spacing w:after="0" w:line="300" w:lineRule="atLeast"/>
        <w:ind w:left="284" w:right="-28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Strony ustalają termin realizacji przedmiotu umowy </w:t>
      </w:r>
      <w:r w:rsidRPr="005B73CE">
        <w:rPr>
          <w:rFonts w:ascii="Cambria" w:hAnsi="Cambria"/>
          <w:b/>
        </w:rPr>
        <w:t xml:space="preserve">od 01 lipca 2017 r. do 30 czerwca 2019 </w:t>
      </w:r>
      <w:r w:rsidRPr="005B73CE">
        <w:rPr>
          <w:rFonts w:ascii="Cambria" w:hAnsi="Cambria"/>
        </w:rPr>
        <w:t>r.</w:t>
      </w:r>
    </w:p>
    <w:p w:rsidR="009D3286" w:rsidRPr="005B73CE" w:rsidRDefault="009D3286" w:rsidP="005B73CE">
      <w:pPr>
        <w:spacing w:after="0" w:line="300" w:lineRule="atLeast"/>
        <w:ind w:right="351"/>
        <w:jc w:val="both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3.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Obowiązki Wykonawcy</w:t>
      </w:r>
    </w:p>
    <w:p w:rsidR="009D3286" w:rsidRPr="005B73CE" w:rsidRDefault="009D3286" w:rsidP="005B73CE">
      <w:pPr>
        <w:spacing w:after="0" w:line="300" w:lineRule="atLeast"/>
        <w:ind w:right="214"/>
        <w:rPr>
          <w:rFonts w:ascii="Cambria" w:hAnsi="Cambria"/>
          <w:b/>
        </w:rPr>
      </w:pP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zobowiązany jest do wykonania przedmiotu umowy zgodnie z obowiązującymi przepisami prawa, z zachowaniem należytej staranności wymaganej od profesjonalisty.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zobowiązuje się do wykonania wszystkich obowiązków opisanych w SIWZ.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lastRenderedPageBreak/>
        <w:t>Wykonawca zobowiązuje się do posiadania ubezpieczenia od odpowiedzialności cywilnej z tytułu prowadzonej działalności gospodarczej na kwotę nie niższą niż 250 000,00</w:t>
      </w:r>
      <w:r w:rsidRPr="005B73CE">
        <w:rPr>
          <w:rFonts w:ascii="Cambria" w:hAnsi="Cambria"/>
          <w:b/>
          <w:color w:val="FF0000"/>
        </w:rPr>
        <w:t xml:space="preserve"> </w:t>
      </w:r>
      <w:r w:rsidRPr="005B73CE">
        <w:rPr>
          <w:rFonts w:ascii="Cambria" w:hAnsi="Cambria"/>
        </w:rPr>
        <w:t>zł przez cały okres realizacji umowy.</w:t>
      </w:r>
    </w:p>
    <w:p w:rsidR="009D3286" w:rsidRPr="005B73CE" w:rsidRDefault="009D3286" w:rsidP="005B73CE">
      <w:pPr>
        <w:tabs>
          <w:tab w:val="left" w:pos="8789"/>
        </w:tabs>
        <w:spacing w:after="0" w:line="300" w:lineRule="atLeast"/>
        <w:ind w:left="283"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Jeżeli w trakcie realizacji umowy polisa straci ważność Wykonawca na 2 dni robocze przed upływem jej ważności zobowiązany jest dostarczyć nowy dokument – pod rygorem rozwiązania przez Zamawiającego umowy bez wypowiedzenia i żądania zapłaty przez Wykonawcę kary umownej </w:t>
      </w:r>
      <w:r w:rsidRPr="005B73CE">
        <w:rPr>
          <w:rFonts w:ascii="Cambria" w:hAnsi="Cambria"/>
          <w:color w:val="000000"/>
        </w:rPr>
        <w:t>określonej w § 10 ust. 4.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 W przypadku, gdy wpisy do rejestrów lub zezwoleń utracą moc w trakcie obowiązywania umowy, Wykonawca zobowiązany jest do uzyskania nowych wpisów lub zezwoleń oraz przekazania kopii tych dokumentów Zamawiającemu w terminie 5 dni od dnia wygaśnięcia wpisu bądź zezwolenia, pod rygorem odstąpienia od umowy.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8789"/>
        </w:tabs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Wykonawca zobowiązuje się do przestrzegania poufności co do informacji pozyskanych w związku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>z realizacją umowy, w szczególności do przestrzegania przepisów dotyczących ochrony danych osobowych.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spacing w:after="0" w:line="300" w:lineRule="atLeast"/>
        <w:ind w:right="-28"/>
        <w:jc w:val="both"/>
        <w:rPr>
          <w:rFonts w:ascii="Cambria" w:hAnsi="Cambria" w:cs="TimesNewRomanPSMT"/>
        </w:rPr>
      </w:pPr>
      <w:r w:rsidRPr="005B73CE">
        <w:rPr>
          <w:rFonts w:ascii="Cambria" w:hAnsi="Cambria" w:cs="TimesNewRomanPSMT"/>
        </w:rPr>
        <w:t>Wykonawca zobowiązany jest do osiągnięcia wymaganych poziomów odzysku odpadów komunalnych zgodnie z obowiązującymi przepisami.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zobowiązany jest do wyznaczenia osoby Koordynatora Umowy, z którym Zamawiający będzie mógł się kontaktować bezpośrednio w dniach od poniedziałku do piątku, w godzinach od 7.30 do godziny 15.00. Koordynator Umowy odpowiedzialny będzie za nadzorowanie i koordynowanie wykonywania przez  Wykonawcę  postanowień  niniejszej  Umowy.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  <w:tab w:val="left" w:pos="8789"/>
        </w:tabs>
        <w:suppressAutoHyphens/>
        <w:spacing w:after="0" w:line="300" w:lineRule="atLeast"/>
        <w:ind w:right="-28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zobowiązuje się do niezwłocznego przekazywania informacji dotyczących realizacji Umowy, na każde żądanie Zamawiającego, jednak nie później niż w terminie 2 (dwóch) dni roboczych od dnia otrzymania żądania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</w:tabs>
        <w:suppressAutoHyphens/>
        <w:spacing w:after="0" w:line="300" w:lineRule="atLeast"/>
        <w:jc w:val="both"/>
        <w:rPr>
          <w:rFonts w:ascii="Cambria" w:hAnsi="Cambria" w:cs="TimesNewRomanPSMT"/>
        </w:rPr>
      </w:pPr>
      <w:r w:rsidRPr="005B73CE">
        <w:rPr>
          <w:rFonts w:ascii="Cambria" w:hAnsi="Cambria"/>
        </w:rPr>
        <w:t xml:space="preserve">Wykonawca zobowiązuje  się  do  terminowego  sporządzania  i  przekazywania  Zamawiającemu    sprawozdań  z  wykonania  przedmiotu  Umowy,  zawierających  informacje wskazane w Umowie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>i Załączniku nr 1,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</w:tabs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Wykonawca zobowiązuje się do informowania Zamawiającego o zaistnieniu okoliczności uzasadniającej zmianę częstotliwości odbioru odpadów komunalnych zmieszanych lub segregowanych, 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</w:tabs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 Wykonawca zobowiązuje się do sporządzenia  i  przekazania  Zamawiającemu  celem  akceptacji  Harmonogramu  odbiorów odpadów komunalnych oraz jego zmian, </w:t>
      </w:r>
    </w:p>
    <w:p w:rsidR="009D3286" w:rsidRPr="005B73CE" w:rsidRDefault="009D3286" w:rsidP="005B73CE">
      <w:pPr>
        <w:numPr>
          <w:ilvl w:val="0"/>
          <w:numId w:val="4"/>
        </w:numPr>
        <w:tabs>
          <w:tab w:val="left" w:pos="566"/>
        </w:tabs>
        <w:suppressAutoHyphens/>
        <w:spacing w:after="0" w:line="300" w:lineRule="atLeast"/>
        <w:jc w:val="both"/>
        <w:rPr>
          <w:rFonts w:ascii="Cambria" w:hAnsi="Cambria" w:cs="TimesNewRomanPSMT"/>
        </w:rPr>
      </w:pPr>
      <w:r w:rsidRPr="005B73CE">
        <w:rPr>
          <w:rFonts w:ascii="Cambria" w:hAnsi="Cambria"/>
        </w:rPr>
        <w:t xml:space="preserve">Wykonawca zobowiązuje  się,  że  w  dniu  rozpoczęcia  świadczenia  usług  tj.  01 lipca  2017  roku  wszystkie wskazane przez Zamawiającego nieruchomości będą wyposażone w należące do Wykonawcy pojemniki  i  worki  do  składowania  odpadów  komunalnych  zmieszanych 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>i  segregowanych w liczbie i o rodzaju wskazanym przez Zamawiającego.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  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  <w:color w:val="000000"/>
        </w:rPr>
      </w:pPr>
      <w:r w:rsidRPr="005B73CE">
        <w:rPr>
          <w:rFonts w:ascii="Cambria" w:hAnsi="Cambria"/>
          <w:b/>
          <w:color w:val="000000"/>
        </w:rPr>
        <w:t>§ 4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  <w:bCs/>
          <w:color w:val="000000"/>
        </w:rPr>
      </w:pPr>
      <w:r w:rsidRPr="005B73CE">
        <w:rPr>
          <w:rFonts w:ascii="Cambria" w:hAnsi="Cambria"/>
          <w:b/>
          <w:bCs/>
          <w:color w:val="000000"/>
        </w:rPr>
        <w:t>Ochrona danych osobowych</w:t>
      </w:r>
    </w:p>
    <w:p w:rsidR="009D3286" w:rsidRPr="005B73CE" w:rsidRDefault="009D3286" w:rsidP="005B73CE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tLeast"/>
        <w:ind w:left="426" w:hanging="426"/>
        <w:jc w:val="both"/>
        <w:rPr>
          <w:rFonts w:ascii="Cambria" w:hAnsi="Cambria"/>
          <w:color w:val="000000"/>
        </w:rPr>
      </w:pPr>
      <w:r w:rsidRPr="005B73CE">
        <w:rPr>
          <w:rFonts w:ascii="Cambria" w:hAnsi="Cambria"/>
          <w:color w:val="000000"/>
        </w:rPr>
        <w:t>Wykonawca zapewnia przestrzeganie zasad przetwarzania i ochrony danych osobowych zgodnie</w:t>
      </w:r>
      <w:r w:rsidR="001E5A8C">
        <w:rPr>
          <w:rFonts w:ascii="Cambria" w:hAnsi="Cambria"/>
          <w:color w:val="000000"/>
        </w:rPr>
        <w:br/>
      </w:r>
      <w:r w:rsidRPr="005B73CE">
        <w:rPr>
          <w:rFonts w:ascii="Cambria" w:hAnsi="Cambria"/>
          <w:color w:val="000000"/>
        </w:rPr>
        <w:t xml:space="preserve"> z obowiązującymi w trakcie trwania umowy przepisami Ustawy o ochronie danych osobowych.</w:t>
      </w:r>
    </w:p>
    <w:p w:rsidR="009D3286" w:rsidRPr="005B73CE" w:rsidRDefault="009D3286" w:rsidP="005B73CE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tLeast"/>
        <w:ind w:left="426" w:hanging="426"/>
        <w:jc w:val="both"/>
        <w:rPr>
          <w:rFonts w:ascii="Cambria" w:hAnsi="Cambria"/>
          <w:color w:val="000000"/>
        </w:rPr>
      </w:pPr>
      <w:r w:rsidRPr="005B73CE">
        <w:rPr>
          <w:rFonts w:ascii="Cambria" w:hAnsi="Cambria"/>
          <w:color w:val="000000"/>
        </w:rPr>
        <w:t xml:space="preserve">Wykonawca ponosi odpowiedzialność za ewentualne skutki działania niezgodnego z przepisami </w:t>
      </w:r>
      <w:r w:rsidR="001E5A8C">
        <w:rPr>
          <w:rFonts w:ascii="Cambria" w:hAnsi="Cambria"/>
          <w:color w:val="000000"/>
        </w:rPr>
        <w:br/>
      </w:r>
      <w:r w:rsidRPr="005B73CE">
        <w:rPr>
          <w:rFonts w:ascii="Cambria" w:hAnsi="Cambria"/>
          <w:color w:val="000000"/>
        </w:rPr>
        <w:t xml:space="preserve">o których mowa w ust. 1. </w:t>
      </w:r>
    </w:p>
    <w:p w:rsidR="009D3286" w:rsidRPr="005B73CE" w:rsidRDefault="009D3286" w:rsidP="005B73CE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tLeast"/>
        <w:ind w:left="426" w:hanging="426"/>
        <w:jc w:val="both"/>
        <w:rPr>
          <w:rFonts w:ascii="Cambria" w:hAnsi="Cambria"/>
          <w:color w:val="000000"/>
        </w:rPr>
      </w:pPr>
      <w:r w:rsidRPr="005B73CE">
        <w:rPr>
          <w:rFonts w:ascii="Cambria" w:hAnsi="Cambria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9D3286" w:rsidRPr="005B73CE" w:rsidRDefault="009D3286" w:rsidP="005B73CE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tLeast"/>
        <w:ind w:left="426" w:hanging="426"/>
        <w:jc w:val="both"/>
        <w:rPr>
          <w:rFonts w:ascii="Cambria" w:hAnsi="Cambria"/>
          <w:color w:val="000000"/>
        </w:rPr>
      </w:pPr>
      <w:r w:rsidRPr="005B73CE">
        <w:rPr>
          <w:rFonts w:ascii="Cambria" w:hAnsi="Cambria"/>
          <w:color w:val="000000"/>
        </w:rPr>
        <w:t>Wykonawca zapewnia, że przetwarzane dane osobowe będą wykorzystywane wyłącznie w celu realizacji umowy.</w:t>
      </w:r>
    </w:p>
    <w:p w:rsidR="009D3286" w:rsidRPr="001E5A8C" w:rsidRDefault="009D3286" w:rsidP="001E5A8C">
      <w:pPr>
        <w:numPr>
          <w:ilvl w:val="0"/>
          <w:numId w:val="12"/>
        </w:numPr>
        <w:tabs>
          <w:tab w:val="left" w:pos="426"/>
        </w:tabs>
        <w:suppressAutoHyphens/>
        <w:spacing w:after="0" w:line="300" w:lineRule="atLeast"/>
        <w:ind w:left="426" w:hanging="426"/>
        <w:jc w:val="both"/>
        <w:rPr>
          <w:rFonts w:ascii="Cambria" w:hAnsi="Cambria"/>
          <w:color w:val="000000"/>
        </w:rPr>
      </w:pPr>
      <w:r w:rsidRPr="005B73CE">
        <w:rPr>
          <w:rFonts w:ascii="Cambria" w:hAnsi="Cambria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 w:rsidR="009D3286" w:rsidRPr="005B73CE" w:rsidRDefault="009D3286" w:rsidP="005B73CE">
      <w:pPr>
        <w:suppressAutoHyphens/>
        <w:spacing w:after="0" w:line="300" w:lineRule="atLeast"/>
        <w:ind w:left="360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5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Obowiązki Zamawiającego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14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Do obowiązków Zamawiającego należy: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ind w:right="-1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Sprawdzenie i zatwierdzenie opracowanego Przez Wykonawcę </w:t>
      </w:r>
      <w:r w:rsidRPr="005B73CE">
        <w:rPr>
          <w:rFonts w:ascii="Cambria" w:hAnsi="Cambria"/>
          <w:i/>
        </w:rPr>
        <w:t>harmonogramu odbierania odpadów</w:t>
      </w:r>
      <w:r w:rsidRPr="005B73CE">
        <w:rPr>
          <w:rFonts w:ascii="Cambria" w:hAnsi="Cambria"/>
        </w:rPr>
        <w:t>.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Przekazanie Wykonawcy wykazu nieruchomości zamieszkałych objętych obowiązkiem odbierania odpadów komunalnych.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Nadzór oraz dokonywanie kontroli sposobu wykonywania przez Wykonawcę postanowień niniejszej Umowy.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Żądania  od  Wykonawcy  przedstawienia  dokumentów  lub  informacji  dotyczących  lub związanych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 xml:space="preserve"> z  wykonywaniem  przedmiotu  niniejszej  Umowy,  w  tym  dokumentów potwierdzających ważenie oraz zagospodarowanie odebranych przez Wykonawcę odpadów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Informowania  Wykonawcy  o  zaistnieniu  okoliczności  uzasadniającej  zmianę  częstotliwości odbioru  odpadów  komunalnych  zmieszanych  lub  segregowanych,  jak  również  o  konieczności  zmiany  ilości  lub  rodzajów  pojemników  lub worków przeznaczonych do gromadzenia odpadów,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Odbioru sprawozdań oraz innych informacji przekazywanych przez Wykonawcę w związku z realizacją przedmiotu Umowy.</w:t>
      </w:r>
    </w:p>
    <w:p w:rsidR="009D3286" w:rsidRPr="005B73CE" w:rsidRDefault="009D3286" w:rsidP="005B73CE">
      <w:pPr>
        <w:numPr>
          <w:ilvl w:val="0"/>
          <w:numId w:val="3"/>
        </w:num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Zapłata wynagrodzenia za wykonany przedmiot umowy.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6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6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Wynagrodzenie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  <w:b/>
        </w:rPr>
      </w:pPr>
      <w:r w:rsidRPr="005B73CE">
        <w:rPr>
          <w:rFonts w:ascii="Cambria" w:hAnsi="Cambria"/>
        </w:rPr>
        <w:t>1. Wynagrodzenie za odbiór i zagospodarowanie odpadów komunalnych od właścicieli nieruchomości zamieszkałych i niezamieszkałych  określa się na kwotę ryczałtową:</w:t>
      </w:r>
    </w:p>
    <w:p w:rsidR="009D3286" w:rsidRPr="005B73CE" w:rsidRDefault="009D3286" w:rsidP="005B73CE">
      <w:pPr>
        <w:spacing w:after="0" w:line="300" w:lineRule="atLeast"/>
        <w:ind w:left="360" w:right="-1"/>
        <w:rPr>
          <w:rFonts w:ascii="Cambria" w:hAnsi="Cambria"/>
        </w:rPr>
      </w:pPr>
      <w:r w:rsidRPr="005B73CE">
        <w:rPr>
          <w:rFonts w:ascii="Cambria" w:hAnsi="Cambria"/>
          <w:b/>
        </w:rPr>
        <w:t xml:space="preserve">netto </w:t>
      </w:r>
      <w:r w:rsidRPr="005B73CE">
        <w:rPr>
          <w:rFonts w:ascii="Cambria" w:hAnsi="Cambria"/>
        </w:rPr>
        <w:t>.................................. (słownie:.........................................................................................................)</w:t>
      </w:r>
    </w:p>
    <w:p w:rsidR="009D3286" w:rsidRPr="005B73CE" w:rsidRDefault="009D3286" w:rsidP="005B73CE">
      <w:pPr>
        <w:spacing w:after="0" w:line="300" w:lineRule="atLeast"/>
        <w:ind w:left="360" w:right="-1"/>
        <w:rPr>
          <w:rFonts w:ascii="Cambria" w:hAnsi="Cambria"/>
        </w:rPr>
      </w:pPr>
      <w:r w:rsidRPr="005B73CE">
        <w:rPr>
          <w:rFonts w:ascii="Cambria" w:hAnsi="Cambria"/>
        </w:rPr>
        <w:t xml:space="preserve">podatek VAT w stawce </w:t>
      </w:r>
      <w:r w:rsidRPr="005B73CE">
        <w:rPr>
          <w:rFonts w:ascii="Cambria" w:hAnsi="Cambria"/>
          <w:color w:val="0000FF"/>
        </w:rPr>
        <w:t xml:space="preserve">……. </w:t>
      </w:r>
      <w:r w:rsidRPr="005B73CE">
        <w:rPr>
          <w:rFonts w:ascii="Cambria" w:hAnsi="Cambria"/>
        </w:rPr>
        <w:t>%:</w:t>
      </w:r>
      <w:r w:rsidRPr="005B73CE">
        <w:rPr>
          <w:rFonts w:ascii="Cambria" w:hAnsi="Cambria"/>
          <w:b/>
        </w:rPr>
        <w:t xml:space="preserve"> </w:t>
      </w:r>
      <w:r w:rsidRPr="005B73CE">
        <w:rPr>
          <w:rFonts w:ascii="Cambria" w:hAnsi="Cambria"/>
        </w:rPr>
        <w:t>......................... (słownie: ............................................................)</w:t>
      </w:r>
    </w:p>
    <w:p w:rsidR="009D3286" w:rsidRPr="005B73CE" w:rsidRDefault="009D3286" w:rsidP="005B73CE">
      <w:pPr>
        <w:spacing w:after="0" w:line="300" w:lineRule="atLeast"/>
        <w:ind w:left="360" w:right="-1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 xml:space="preserve">brutto </w:t>
      </w:r>
      <w:r w:rsidRPr="005B73CE">
        <w:rPr>
          <w:rFonts w:ascii="Cambria" w:hAnsi="Cambria"/>
        </w:rPr>
        <w:t>.................................. (słownie:..................................................................................)</w:t>
      </w:r>
      <w:r w:rsidRPr="005B73CE">
        <w:rPr>
          <w:rFonts w:ascii="Cambria" w:hAnsi="Cambria"/>
          <w:b/>
        </w:rPr>
        <w:t xml:space="preserve">. </w:t>
      </w:r>
    </w:p>
    <w:p w:rsidR="009D3286" w:rsidRPr="005B73CE" w:rsidRDefault="009D3286" w:rsidP="005B73CE">
      <w:pPr>
        <w:spacing w:after="0" w:line="300" w:lineRule="atLeast"/>
        <w:ind w:left="360" w:right="214"/>
        <w:jc w:val="both"/>
        <w:rPr>
          <w:rFonts w:ascii="Cambria" w:hAnsi="Cambria"/>
          <w:b/>
          <w:i/>
        </w:rPr>
      </w:pPr>
      <w:r w:rsidRPr="005B73CE">
        <w:rPr>
          <w:rFonts w:ascii="Cambria" w:hAnsi="Cambria"/>
          <w:b/>
          <w:i/>
        </w:rPr>
        <w:t>W tym:</w:t>
      </w:r>
    </w:p>
    <w:p w:rsidR="009D3286" w:rsidRPr="005B73CE" w:rsidRDefault="009D3286" w:rsidP="005B73CE">
      <w:pPr>
        <w:spacing w:after="0" w:line="300" w:lineRule="atLeast"/>
        <w:ind w:left="360" w:right="214"/>
        <w:jc w:val="both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Wynagrodzenie ryczałtowe netto za 1 miesiąc świadczenia usług wynosi: ………………………. zł  zgodnie z ofertą wykonawcy.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left="284"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9D3286" w:rsidRPr="005B73CE" w:rsidRDefault="009D3286" w:rsidP="005B73CE">
      <w:pPr>
        <w:spacing w:after="0" w:line="300" w:lineRule="atLeast"/>
        <w:ind w:left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 Określone  w załączniku nr 8 do </w:t>
      </w:r>
      <w:proofErr w:type="spellStart"/>
      <w:r w:rsidRPr="005B73CE">
        <w:rPr>
          <w:rFonts w:ascii="Cambria" w:hAnsi="Cambria"/>
        </w:rPr>
        <w:t>siwz</w:t>
      </w:r>
      <w:proofErr w:type="spellEnd"/>
      <w:r w:rsidRPr="005B73CE">
        <w:rPr>
          <w:rFonts w:ascii="Cambria" w:hAnsi="Cambria"/>
        </w:rPr>
        <w:t xml:space="preserve"> Szczegółowy opis przedmiotu zamówienia</w:t>
      </w:r>
    </w:p>
    <w:p w:rsidR="009D3286" w:rsidRPr="005B73CE" w:rsidRDefault="009D3286" w:rsidP="001E5A8C">
      <w:pPr>
        <w:numPr>
          <w:ilvl w:val="0"/>
          <w:numId w:val="13"/>
        </w:numPr>
        <w:tabs>
          <w:tab w:val="num" w:pos="0"/>
        </w:tabs>
        <w:spacing w:after="0" w:line="340" w:lineRule="atLeast"/>
        <w:ind w:left="284" w:right="214" w:hanging="284"/>
        <w:contextualSpacing/>
        <w:jc w:val="both"/>
        <w:rPr>
          <w:rFonts w:ascii="Cambria" w:hAnsi="Cambria"/>
        </w:rPr>
      </w:pPr>
      <w:r w:rsidRPr="005B73CE">
        <w:rPr>
          <w:rFonts w:ascii="Cambria" w:hAnsi="Cambria"/>
        </w:rPr>
        <w:t>Strony przewidują zmiany wysokości wynagrodzenia wykonawcy w  przypadku zmiany:</w:t>
      </w:r>
    </w:p>
    <w:p w:rsidR="009D3286" w:rsidRPr="005B73CE" w:rsidRDefault="009D3286" w:rsidP="001E5A8C">
      <w:pPr>
        <w:spacing w:before="100" w:beforeAutospacing="1" w:after="100" w:afterAutospacing="1" w:line="340" w:lineRule="atLeast"/>
        <w:contextualSpacing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bCs/>
          <w:lang w:eastAsia="pl-PL"/>
        </w:rPr>
        <w:t>1)</w:t>
      </w:r>
      <w:r w:rsidRPr="005B73CE">
        <w:rPr>
          <w:rFonts w:ascii="Cambria" w:hAnsi="Cambria"/>
          <w:b/>
          <w:bCs/>
          <w:lang w:eastAsia="pl-PL"/>
        </w:rPr>
        <w:t> </w:t>
      </w:r>
      <w:r w:rsidRPr="005B73CE">
        <w:rPr>
          <w:rFonts w:ascii="Cambria" w:hAnsi="Cambria"/>
          <w:lang w:eastAsia="pl-PL"/>
        </w:rPr>
        <w:t>stawki podatku od towarów i usług,</w:t>
      </w:r>
    </w:p>
    <w:p w:rsidR="009D3286" w:rsidRPr="005B73CE" w:rsidRDefault="009D3286" w:rsidP="001E5A8C">
      <w:pPr>
        <w:spacing w:before="100" w:beforeAutospacing="1" w:after="100" w:afterAutospacing="1" w:line="340" w:lineRule="atLeast"/>
        <w:contextualSpacing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bCs/>
          <w:lang w:eastAsia="pl-PL"/>
        </w:rPr>
        <w:t>2)</w:t>
      </w:r>
      <w:r w:rsidRPr="005B73CE">
        <w:rPr>
          <w:rFonts w:ascii="Cambria" w:hAnsi="Cambria"/>
          <w:b/>
          <w:bCs/>
          <w:lang w:eastAsia="pl-PL"/>
        </w:rPr>
        <w:t> </w:t>
      </w:r>
      <w:r w:rsidRPr="005B73CE">
        <w:rPr>
          <w:rFonts w:ascii="Cambria" w:hAnsi="Cambria"/>
          <w:lang w:eastAsia="pl-PL"/>
        </w:rPr>
        <w:t>wysokości minimalnego wynagrodzenia za pracę ustalonego na podstawie art. 2 ust. 3-5 ustawy z dnia 10 października 2002 r. o minimalnym wynagrodzeniu za pracę,</w:t>
      </w:r>
    </w:p>
    <w:p w:rsidR="009D3286" w:rsidRPr="005B73CE" w:rsidRDefault="009D3286" w:rsidP="001E5A8C">
      <w:pPr>
        <w:spacing w:before="100" w:beforeAutospacing="1" w:after="100" w:afterAutospacing="1" w:line="340" w:lineRule="atLeast"/>
        <w:contextualSpacing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bCs/>
          <w:lang w:eastAsia="pl-PL"/>
        </w:rPr>
        <w:t>3)</w:t>
      </w:r>
      <w:r w:rsidRPr="005B73CE">
        <w:rPr>
          <w:rFonts w:ascii="Cambria" w:hAnsi="Cambria"/>
          <w:b/>
          <w:bCs/>
          <w:lang w:eastAsia="pl-PL"/>
        </w:rPr>
        <w:t> </w:t>
      </w:r>
      <w:r w:rsidRPr="005B73CE">
        <w:rPr>
          <w:rFonts w:ascii="Cambria" w:hAnsi="Cambria"/>
          <w:lang w:eastAsia="pl-PL"/>
        </w:rPr>
        <w:t>zasad podlegania ubezpieczeniom społecznym lub ubezpieczeniu zdrowotnemu lub wysokości stawki składki na ubezpieczenia społeczne lub zdrowotne</w:t>
      </w:r>
    </w:p>
    <w:p w:rsidR="009D3286" w:rsidRPr="005B73CE" w:rsidRDefault="009D3286" w:rsidP="001E5A8C">
      <w:pPr>
        <w:spacing w:before="100" w:beforeAutospacing="1" w:after="100" w:afterAutospacing="1" w:line="340" w:lineRule="atLeast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- jeżeli zmiany te będą miały wpływ na koszty wykonania zamówienia przez wykonawcę”.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 </w:t>
      </w:r>
    </w:p>
    <w:p w:rsidR="009D3286" w:rsidRPr="005B73CE" w:rsidRDefault="009D3286" w:rsidP="005B73CE">
      <w:pPr>
        <w:tabs>
          <w:tab w:val="left" w:pos="9498"/>
        </w:tabs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7.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Rozliczenia i płatności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  <w:color w:val="000000"/>
        </w:rPr>
        <w:t xml:space="preserve">Rozliczenie następować będzie w okresach miesięcznych po zakończeniu danego miesiąca i podpisaniu protokołu potwierdzającego realizacje usługi za dany miesiąc. 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Wynagrodzenie miesięczne za odbiór i zagospodarowanie odpadów komunalnych od właścicieli nieruchomości zamieszkałych i nie zamieszkałych  – w wysokości ryczałtowej miesięcznej określonej </w:t>
      </w:r>
      <w:r w:rsidRPr="005B73CE">
        <w:rPr>
          <w:rFonts w:ascii="Cambria" w:hAnsi="Cambria"/>
        </w:rPr>
        <w:br/>
        <w:t>w § 6</w:t>
      </w:r>
      <w:r w:rsidRPr="005B73CE">
        <w:rPr>
          <w:rFonts w:ascii="Cambria" w:hAnsi="Cambria"/>
          <w:b/>
        </w:rPr>
        <w:t xml:space="preserve"> </w:t>
      </w:r>
      <w:r w:rsidRPr="005B73CE">
        <w:rPr>
          <w:rFonts w:ascii="Cambria" w:hAnsi="Cambria"/>
        </w:rPr>
        <w:t>ust. 1 umowy.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  <w:color w:val="000000"/>
        </w:rPr>
        <w:t xml:space="preserve">Protokół z wykonania usługi w zakresie odbioru i zagospodarowania </w:t>
      </w:r>
      <w:r w:rsidRPr="005B73CE">
        <w:rPr>
          <w:rFonts w:ascii="Cambria" w:hAnsi="Cambria"/>
        </w:rPr>
        <w:t xml:space="preserve">odpadów komunalnych od właścicieli nieruchomości zamieszkałych i nie zamieszkałych  </w:t>
      </w:r>
      <w:r w:rsidRPr="005B73CE">
        <w:rPr>
          <w:rFonts w:ascii="Cambria" w:hAnsi="Cambria"/>
          <w:color w:val="000000"/>
        </w:rPr>
        <w:t>sporządza Wykonawca, załączając dokumenty potwierdzające wykonanie usługi np.:</w:t>
      </w:r>
    </w:p>
    <w:p w:rsidR="009D3286" w:rsidRPr="005B73CE" w:rsidRDefault="009D3286" w:rsidP="005B73CE">
      <w:pPr>
        <w:numPr>
          <w:ilvl w:val="0"/>
          <w:numId w:val="18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raporty miesięczne,</w:t>
      </w:r>
    </w:p>
    <w:p w:rsidR="009D3286" w:rsidRPr="005B73CE" w:rsidRDefault="009D3286" w:rsidP="005B73CE">
      <w:pPr>
        <w:numPr>
          <w:ilvl w:val="0"/>
          <w:numId w:val="18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kartę przekazania odpadów, </w:t>
      </w:r>
    </w:p>
    <w:p w:rsidR="009D3286" w:rsidRPr="005B73CE" w:rsidRDefault="009D3286" w:rsidP="005B73CE">
      <w:pPr>
        <w:numPr>
          <w:ilvl w:val="0"/>
          <w:numId w:val="18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przekazywania  informacji, w postaci pliku w odpowiednim formacie uzgodnionym z Zamawiającym, z trasy przejazdu  samochodów odbierających odpady </w:t>
      </w:r>
    </w:p>
    <w:p w:rsidR="009D3286" w:rsidRPr="005B73CE" w:rsidRDefault="009D3286" w:rsidP="005B73CE">
      <w:pPr>
        <w:spacing w:after="0" w:line="300" w:lineRule="atLeast"/>
        <w:ind w:left="283" w:right="214"/>
        <w:jc w:val="both"/>
        <w:rPr>
          <w:rFonts w:ascii="Cambria" w:hAnsi="Cambria"/>
        </w:rPr>
      </w:pPr>
      <w:r w:rsidRPr="005B73CE">
        <w:rPr>
          <w:rFonts w:ascii="Cambria" w:hAnsi="Cambria"/>
          <w:color w:val="000000"/>
        </w:rPr>
        <w:t>zatwierdza osoba wyznaczona do nadzorowania i sprawdzania wykonania usług będących przedmiotem niniejszej umowy z ramienia Zamawiającego.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Termin płatności faktur – w ciągu</w:t>
      </w:r>
      <w:r w:rsidRPr="005B73CE">
        <w:rPr>
          <w:rFonts w:ascii="Cambria" w:hAnsi="Cambria"/>
          <w:color w:val="FF0000"/>
        </w:rPr>
        <w:t xml:space="preserve"> </w:t>
      </w:r>
      <w:r w:rsidRPr="005B73CE">
        <w:rPr>
          <w:rFonts w:ascii="Cambria" w:hAnsi="Cambria"/>
          <w:b/>
        </w:rPr>
        <w:t>………………..</w:t>
      </w:r>
      <w:r w:rsidRPr="005B73CE">
        <w:rPr>
          <w:rFonts w:ascii="Cambria" w:hAnsi="Cambria"/>
        </w:rPr>
        <w:t xml:space="preserve"> dni od daty jej złożenia u Zamawiającego.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Błędnie wystawiona faktura VAT spowoduje naliczenie ponownego ………….. dniowego terminu płatności od momentu dostarczenia poprawionej faktury</w:t>
      </w:r>
      <w:r w:rsidRPr="005B73CE">
        <w:rPr>
          <w:rFonts w:ascii="Cambria" w:hAnsi="Cambria"/>
          <w:color w:val="0000FF"/>
        </w:rPr>
        <w:t>.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Za datę zapłaty uznaje się dzień obciążenia rachunku bankowego Zamawiającego.</w:t>
      </w:r>
    </w:p>
    <w:p w:rsidR="009D3286" w:rsidRPr="005B73CE" w:rsidRDefault="009D3286" w:rsidP="005B73CE">
      <w:pPr>
        <w:numPr>
          <w:ilvl w:val="0"/>
          <w:numId w:val="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right="26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8.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/>
          <w:b/>
          <w:bCs/>
          <w:lang w:eastAsia="pl-PL"/>
        </w:rPr>
      </w:pPr>
      <w:r w:rsidRPr="005B73CE">
        <w:rPr>
          <w:rFonts w:ascii="Cambria" w:hAnsi="Cambria"/>
          <w:b/>
          <w:bCs/>
          <w:lang w:eastAsia="pl-PL"/>
        </w:rPr>
        <w:t>Osoby odpowiedzialne za realizację postanowień umowy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1.Strony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2. Jako koordynatora Zamawiającego w zakresie wykonywania obowiązków umownych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wyznacza się ................................................, tel. ..............................,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e-mail .......................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3. Jako koordynatora Wykonawcy w zakresie wykonywania obowiązków umownych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wyznacza się ................................................, tel. ..............................,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e-mail.......................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4. Zmiana osób wskazanych w ust. 2, 3 może nastąpić po pisemnym zawiadomieniu i nie stanowi zmiany niniejszej umowy.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5. Usługi będą świadczone przez osoby wymienione w Załączniku nr 3 do Umowy pn. „Wykaz osób odpowiedzialnych za świadczenie usług w zakresie realizacji zamówienia”, które zostały wskazane przez Wykonawcę w załączniku Nr 7 do SIWZ, zwane dalej „</w:t>
      </w:r>
      <w:r w:rsidRPr="005B73CE">
        <w:rPr>
          <w:rFonts w:ascii="Cambria" w:hAnsi="Cambria"/>
          <w:bCs/>
          <w:lang w:eastAsia="pl-PL"/>
        </w:rPr>
        <w:t>Pracownikami świadczącymi Usługi</w:t>
      </w:r>
      <w:r w:rsidRPr="005B73CE">
        <w:rPr>
          <w:rFonts w:ascii="Cambria" w:hAnsi="Cambria"/>
          <w:lang w:eastAsia="pl-PL"/>
        </w:rPr>
        <w:t>”.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 xml:space="preserve">6. Wykonawca zobowiązuje się, że Pracownicy świadczący Usługi będą w okresie realizacji Umowy zatrudnieni na podstawie umowy o pracę w rozumieniu przepisów ustawy z dnia 26 czerwca 1974 r. - Kodeks pracy (Dz. U. z 2014 r., poz. 1502 z </w:t>
      </w:r>
      <w:proofErr w:type="spellStart"/>
      <w:r w:rsidRPr="005B73CE">
        <w:rPr>
          <w:rFonts w:ascii="Cambria" w:hAnsi="Cambria"/>
          <w:lang w:eastAsia="pl-PL"/>
        </w:rPr>
        <w:t>późn</w:t>
      </w:r>
      <w:proofErr w:type="spellEnd"/>
      <w:r w:rsidRPr="005B73CE">
        <w:rPr>
          <w:rFonts w:ascii="Cambria" w:hAnsi="Cambria"/>
          <w:lang w:eastAsia="pl-PL"/>
        </w:rPr>
        <w:t>. zm.).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lastRenderedPageBreak/>
        <w:t>7. Każdorazowo na żądanie Zamawiającego, w terminie wskazanym przez Zamawiającego nie krótszym niż 7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9D3286" w:rsidRPr="005B73CE" w:rsidRDefault="009D3286" w:rsidP="005B73CE">
      <w:pPr>
        <w:tabs>
          <w:tab w:val="left" w:pos="284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8. Nieprzedłożenie przez Wykonawcę kopii umów zawartych przez Wykonawcę z Pracownikami świadczącymi Usługi w terminie wskazanym przez Zamawiającego zgodnie z ust. 3 będzie traktowane jako niewypełnienie obowiązku zatrudnienia Pracowników świadczących Usługi na podstawie umowy o pracę.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9. Wykonawca zobowiązuje się, że Pracownicy świadczący Usługi będą posiadali aktualne badania lekarskie, niezbędne do wykonania powierzonyc</w:t>
      </w:r>
      <w:bookmarkStart w:id="0" w:name="_GoBack"/>
      <w:bookmarkEnd w:id="0"/>
      <w:r w:rsidRPr="005B73CE">
        <w:rPr>
          <w:rFonts w:ascii="Cambria" w:hAnsi="Cambria"/>
          <w:lang w:eastAsia="pl-PL"/>
        </w:rPr>
        <w:t>h im obowiązków.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10. Zmiana Pracownika świadczącego usługi skutkuje zmianą Załącznika nr 3 do Umowy pn. „Wykaz osób odpowiedzialnych za świadczenie usług w zakresie realizacji zamówienia” i nie wymaga zawierania przez Strony aneksu do Umowy.</w:t>
      </w:r>
    </w:p>
    <w:p w:rsidR="009D3286" w:rsidRPr="005B73CE" w:rsidRDefault="009D3286" w:rsidP="005B73CE">
      <w:pPr>
        <w:tabs>
          <w:tab w:val="left" w:pos="9498"/>
        </w:tabs>
        <w:spacing w:after="0" w:line="300" w:lineRule="atLeast"/>
        <w:ind w:right="-115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§ 9.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Sprawozdania, raporty i informacje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numPr>
          <w:ilvl w:val="0"/>
          <w:numId w:val="9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jest zobowiązany do prowadzenia i przekazywania Zamawiającemu dokumentacji związanej z działalnością objętą zamówieniem, tj.:</w:t>
      </w:r>
    </w:p>
    <w:p w:rsidR="009D3286" w:rsidRPr="005B73CE" w:rsidRDefault="009D3286" w:rsidP="005B73CE">
      <w:pPr>
        <w:spacing w:after="0" w:line="300" w:lineRule="atLeast"/>
        <w:ind w:left="644" w:hanging="284"/>
        <w:jc w:val="both"/>
        <w:rPr>
          <w:rFonts w:ascii="Cambria" w:hAnsi="Cambria"/>
          <w:bCs/>
        </w:rPr>
      </w:pPr>
      <w:r w:rsidRPr="005B73CE">
        <w:rPr>
          <w:rFonts w:ascii="Cambria" w:hAnsi="Cambria"/>
          <w:bCs/>
        </w:rPr>
        <w:t xml:space="preserve">a) </w:t>
      </w:r>
      <w:r w:rsidRPr="005B73CE">
        <w:rPr>
          <w:rFonts w:ascii="Cambria" w:hAnsi="Cambria"/>
        </w:rPr>
        <w:t xml:space="preserve">kart przekazania odpadów sporządzonych zgodnie z art. 67 i art. 69 ustawy </w:t>
      </w:r>
      <w:r w:rsidRPr="005B73CE">
        <w:rPr>
          <w:rFonts w:ascii="Cambria" w:hAnsi="Cambria"/>
          <w:lang w:eastAsia="pl-PL"/>
        </w:rPr>
        <w:t>z dnia 14 grudnia 2012r o odpadach (Dz. U. z 2013r. poz.21 ze zm.)</w:t>
      </w:r>
      <w:r w:rsidRPr="005B73CE">
        <w:rPr>
          <w:rFonts w:ascii="Cambria" w:hAnsi="Cambria"/>
        </w:rPr>
        <w:t xml:space="preserve">. </w:t>
      </w:r>
      <w:r w:rsidRPr="005B73CE">
        <w:rPr>
          <w:rFonts w:ascii="Cambria" w:hAnsi="Cambria" w:cs="Georgia"/>
        </w:rPr>
        <w:t>Kartę przekazania odpadów sporządza wykonawca, który przekazuje odpady.</w:t>
      </w:r>
      <w:r w:rsidRPr="005B73CE">
        <w:rPr>
          <w:rFonts w:ascii="Cambria" w:hAnsi="Cambria" w:cs="Georgia"/>
          <w:b/>
        </w:rPr>
        <w:t xml:space="preserve"> </w:t>
      </w:r>
      <w:r w:rsidRPr="005B73CE">
        <w:rPr>
          <w:rFonts w:ascii="Cambria" w:hAnsi="Cambria" w:cs="Georgia"/>
        </w:rPr>
        <w:t>Kartę przekazania odpadów sporządza się w 3 egzemplarzy: dla przejmującego odpady, przekazującego i Zamawiającego.</w:t>
      </w:r>
    </w:p>
    <w:p w:rsidR="009D3286" w:rsidRPr="005B73CE" w:rsidRDefault="009D3286" w:rsidP="005B73CE">
      <w:pPr>
        <w:spacing w:after="0" w:line="300" w:lineRule="atLeast"/>
        <w:ind w:left="644" w:hanging="284"/>
        <w:jc w:val="both"/>
        <w:rPr>
          <w:rFonts w:ascii="Cambria" w:hAnsi="Cambria"/>
          <w:bCs/>
        </w:rPr>
      </w:pPr>
      <w:r w:rsidRPr="005B73CE">
        <w:rPr>
          <w:rFonts w:ascii="Cambria" w:hAnsi="Cambria"/>
          <w:bCs/>
        </w:rPr>
        <w:t xml:space="preserve">b) półrocznych sprawozdań o których mowa w art. 9n ustawy o utrzymaniu czystości i porządku </w:t>
      </w:r>
      <w:r w:rsidR="001E5A8C">
        <w:rPr>
          <w:rFonts w:ascii="Cambria" w:hAnsi="Cambria"/>
          <w:bCs/>
        </w:rPr>
        <w:br/>
      </w:r>
      <w:r w:rsidRPr="005B73CE">
        <w:rPr>
          <w:rFonts w:ascii="Cambria" w:hAnsi="Cambria"/>
          <w:bCs/>
        </w:rPr>
        <w:t xml:space="preserve">w gminach, zawierające n/w informacje o masie: </w:t>
      </w:r>
    </w:p>
    <w:p w:rsidR="009D3286" w:rsidRPr="005B73CE" w:rsidRDefault="009D3286" w:rsidP="005B73CE">
      <w:pPr>
        <w:numPr>
          <w:ilvl w:val="1"/>
          <w:numId w:val="15"/>
        </w:numPr>
        <w:tabs>
          <w:tab w:val="clear" w:pos="1364"/>
          <w:tab w:val="num" w:pos="1015"/>
        </w:tabs>
        <w:suppressAutoHyphens/>
        <w:spacing w:after="0" w:line="300" w:lineRule="atLeast"/>
        <w:ind w:left="1015"/>
        <w:jc w:val="both"/>
        <w:rPr>
          <w:rFonts w:ascii="Cambria" w:hAnsi="Cambria"/>
          <w:bCs/>
        </w:rPr>
      </w:pPr>
      <w:r w:rsidRPr="005B73CE">
        <w:rPr>
          <w:rFonts w:ascii="Cambria" w:hAnsi="Cambria" w:cs="Georgia"/>
        </w:rPr>
        <w:t>poszczególnych rodzajów odebranych odpadów komunalnych, w tym odpadów ulegających biodegradacji, oraz o sposobie ich zagospodarowania, wraz ze wskazaniem instalacji, do których zostały przekazane odpady komunalne odebrane od właścicieli nieruchomości;</w:t>
      </w:r>
    </w:p>
    <w:p w:rsidR="009D3286" w:rsidRPr="005B73CE" w:rsidRDefault="009D3286" w:rsidP="005B73CE">
      <w:pPr>
        <w:numPr>
          <w:ilvl w:val="1"/>
          <w:numId w:val="15"/>
        </w:numPr>
        <w:tabs>
          <w:tab w:val="clear" w:pos="1364"/>
          <w:tab w:val="num" w:pos="1015"/>
        </w:tabs>
        <w:suppressAutoHyphens/>
        <w:spacing w:after="0" w:line="300" w:lineRule="atLeast"/>
        <w:ind w:left="1015"/>
        <w:jc w:val="both"/>
        <w:rPr>
          <w:rFonts w:ascii="Cambria" w:hAnsi="Cambria"/>
          <w:bCs/>
        </w:rPr>
      </w:pPr>
      <w:r w:rsidRPr="005B73CE">
        <w:rPr>
          <w:rFonts w:ascii="Cambria" w:hAnsi="Cambria" w:cs="Georgia"/>
        </w:rPr>
        <w:t>Pozostałości z sortowania i pozostałości z mechaniczno-biologicznego przetwarzania, przeznaczonych do składowania powstałych z odebranych przez podmiot odpadów komunalnych;</w:t>
      </w:r>
    </w:p>
    <w:p w:rsidR="009D3286" w:rsidRPr="005B73CE" w:rsidRDefault="009D3286" w:rsidP="005B73CE">
      <w:pPr>
        <w:numPr>
          <w:ilvl w:val="1"/>
          <w:numId w:val="15"/>
        </w:numPr>
        <w:tabs>
          <w:tab w:val="clear" w:pos="1364"/>
          <w:tab w:val="num" w:pos="1015"/>
        </w:tabs>
        <w:suppressAutoHyphens/>
        <w:spacing w:after="0" w:line="300" w:lineRule="atLeast"/>
        <w:ind w:left="1015"/>
        <w:jc w:val="both"/>
        <w:rPr>
          <w:rFonts w:ascii="Cambria" w:hAnsi="Cambria"/>
          <w:bCs/>
        </w:rPr>
      </w:pPr>
      <w:r w:rsidRPr="005B73CE">
        <w:rPr>
          <w:rFonts w:ascii="Cambria" w:hAnsi="Cambria" w:cs="Georgia"/>
        </w:rPr>
        <w:t xml:space="preserve">Odpadów papieru, metali, tworzyw sztucznych i szkła przygotowanych do ponownego użycia </w:t>
      </w:r>
      <w:r w:rsidR="001E5A8C">
        <w:rPr>
          <w:rFonts w:ascii="Cambria" w:hAnsi="Cambria" w:cs="Georgia"/>
        </w:rPr>
        <w:br/>
      </w:r>
      <w:r w:rsidRPr="005B73CE">
        <w:rPr>
          <w:rFonts w:ascii="Cambria" w:hAnsi="Cambria" w:cs="Georgia"/>
        </w:rPr>
        <w:t>i poddanych recyklingowi;</w:t>
      </w:r>
    </w:p>
    <w:p w:rsidR="009D3286" w:rsidRPr="005B73CE" w:rsidRDefault="009D3286" w:rsidP="005B73CE">
      <w:pPr>
        <w:numPr>
          <w:ilvl w:val="1"/>
          <w:numId w:val="15"/>
        </w:numPr>
        <w:tabs>
          <w:tab w:val="clear" w:pos="1364"/>
          <w:tab w:val="num" w:pos="1015"/>
        </w:tabs>
        <w:suppressAutoHyphens/>
        <w:spacing w:after="0" w:line="300" w:lineRule="atLeast"/>
        <w:ind w:left="1015"/>
        <w:jc w:val="both"/>
        <w:rPr>
          <w:rFonts w:ascii="Cambria" w:hAnsi="Cambria"/>
          <w:bCs/>
        </w:rPr>
      </w:pPr>
      <w:r w:rsidRPr="005B73CE">
        <w:rPr>
          <w:rFonts w:ascii="Cambria" w:hAnsi="Cambria" w:cs="Georgia"/>
        </w:rPr>
        <w:t>Odpadów budowlanych i rozbiórkowych będących odpadami komunalnymi, przygotowanych do ponownego użycia, poddanych recyklingowi i innym procesom odzysku.</w:t>
      </w:r>
    </w:p>
    <w:p w:rsidR="009D3286" w:rsidRPr="005B73CE" w:rsidRDefault="009D3286" w:rsidP="005B73CE">
      <w:pPr>
        <w:spacing w:after="0" w:line="300" w:lineRule="atLeast"/>
        <w:jc w:val="both"/>
        <w:rPr>
          <w:rFonts w:ascii="Cambria" w:hAnsi="Cambria"/>
          <w:bCs/>
        </w:rPr>
      </w:pPr>
    </w:p>
    <w:p w:rsidR="009D3286" w:rsidRPr="005B73CE" w:rsidRDefault="009D3286" w:rsidP="005B73CE">
      <w:pPr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  <w:bCs/>
        </w:rPr>
        <w:t xml:space="preserve">Sprawozdanie wykonawca zobowiązany jest sporządzić zgodnie z wzorem określonym </w:t>
      </w:r>
      <w:r w:rsidR="001E5A8C">
        <w:rPr>
          <w:rFonts w:ascii="Cambria" w:hAnsi="Cambria"/>
          <w:bCs/>
        </w:rPr>
        <w:br/>
      </w:r>
      <w:r w:rsidRPr="005B73CE">
        <w:rPr>
          <w:rFonts w:ascii="Cambria" w:hAnsi="Cambria"/>
          <w:bCs/>
        </w:rPr>
        <w:t xml:space="preserve">w  </w:t>
      </w:r>
      <w:r w:rsidRPr="005B73CE">
        <w:rPr>
          <w:rFonts w:ascii="Cambria" w:hAnsi="Cambria"/>
        </w:rPr>
        <w:t xml:space="preserve">Rozporządzeniu Ministra Środowiska z dnia 17 czerwca 2016 r. w sprawie wzorów sprawozdań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 xml:space="preserve">o odebranych i zebranych odpadach komunalnych, odebranych nieczystościach ciekłych oraz realizacji zadań z zakresu gospodarowania odpadami komunalnymi (Dz. U. z 2016 r. poz. 934) Wykonawca będzie przekazywał Zamawiającemu sprawozdanie, o których mowa powyżej w formie papierowej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 xml:space="preserve">i elektronicznej – </w:t>
      </w:r>
      <w:r w:rsidRPr="005B73CE">
        <w:rPr>
          <w:rFonts w:ascii="Cambria" w:hAnsi="Cambria"/>
          <w:b/>
          <w:i/>
        </w:rPr>
        <w:t>w terminie do końca miesiąca następującego po upływie półrocza, którego dotyczy</w:t>
      </w:r>
      <w:r w:rsidRPr="005B73CE">
        <w:rPr>
          <w:rFonts w:ascii="Cambria" w:hAnsi="Cambria"/>
        </w:rPr>
        <w:t>.</w:t>
      </w:r>
    </w:p>
    <w:p w:rsidR="009D3286" w:rsidRPr="005B73CE" w:rsidRDefault="009D3286" w:rsidP="005B73CE">
      <w:pPr>
        <w:spacing w:after="0" w:line="300" w:lineRule="atLeast"/>
        <w:jc w:val="both"/>
        <w:rPr>
          <w:rFonts w:ascii="Cambria" w:hAnsi="Cambria" w:cs="Georgia"/>
        </w:rPr>
      </w:pPr>
      <w:r w:rsidRPr="005B73CE">
        <w:rPr>
          <w:rFonts w:ascii="Cambria" w:hAnsi="Cambria" w:cs="Georgia"/>
        </w:rPr>
        <w:t>W przypadku gdy sprawozdanie jest sporządzone nierzetelnie, Wykonawca zobowiązany będzie do jego uzupełnienia lub poprawienia w terminie 14 dni.</w:t>
      </w:r>
    </w:p>
    <w:p w:rsidR="009D3286" w:rsidRPr="005B73CE" w:rsidRDefault="009D3286" w:rsidP="005B73CE">
      <w:pPr>
        <w:spacing w:after="0" w:line="300" w:lineRule="atLeast"/>
        <w:ind w:left="993"/>
        <w:jc w:val="both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ind w:left="993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c) miesięcznych raportów zawierających informacje m.in. o:</w:t>
      </w:r>
    </w:p>
    <w:p w:rsidR="009D3286" w:rsidRPr="005B73CE" w:rsidRDefault="009D3286" w:rsidP="005B73CE">
      <w:pPr>
        <w:numPr>
          <w:ilvl w:val="0"/>
          <w:numId w:val="14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ilości odebranych odpadów zmieszanych [Mg],</w:t>
      </w:r>
    </w:p>
    <w:p w:rsidR="009D3286" w:rsidRPr="005B73CE" w:rsidRDefault="009D3286" w:rsidP="005B73CE">
      <w:pPr>
        <w:numPr>
          <w:ilvl w:val="0"/>
          <w:numId w:val="14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ilości odebranych odpadów szkła [Mg],</w:t>
      </w:r>
    </w:p>
    <w:p w:rsidR="009D3286" w:rsidRPr="005B73CE" w:rsidRDefault="009D3286" w:rsidP="005B73CE">
      <w:pPr>
        <w:numPr>
          <w:ilvl w:val="0"/>
          <w:numId w:val="14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ilości odebranych odpadów papieru, metali oraz opakowań wielomateriałowych [Mg],</w:t>
      </w:r>
    </w:p>
    <w:p w:rsidR="009D3286" w:rsidRPr="005B73CE" w:rsidRDefault="009D3286" w:rsidP="005B73CE">
      <w:pPr>
        <w:numPr>
          <w:ilvl w:val="0"/>
          <w:numId w:val="14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lastRenderedPageBreak/>
        <w:t>ilości odebranych odpadów tworzyw sztucznych [Mg],</w:t>
      </w:r>
    </w:p>
    <w:p w:rsidR="009D3286" w:rsidRPr="005B73CE" w:rsidRDefault="009D3286" w:rsidP="005B73CE">
      <w:pPr>
        <w:numPr>
          <w:ilvl w:val="0"/>
          <w:numId w:val="14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sposobach zagospodarowania w/w odpadów,</w:t>
      </w:r>
    </w:p>
    <w:p w:rsidR="009D3286" w:rsidRPr="005B73CE" w:rsidRDefault="009D3286" w:rsidP="005B73CE">
      <w:pPr>
        <w:spacing w:after="0" w:line="300" w:lineRule="atLeast"/>
        <w:ind w:left="709"/>
        <w:jc w:val="both"/>
        <w:rPr>
          <w:rFonts w:ascii="Cambria" w:hAnsi="Cambria"/>
        </w:rPr>
      </w:pPr>
      <w:r w:rsidRPr="005B73CE">
        <w:rPr>
          <w:rFonts w:ascii="Cambria" w:hAnsi="Cambria"/>
        </w:rPr>
        <w:t>Zamawiający wymaga by miesięczne raporty były sporządzone oddzielnie dla odbioru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 xml:space="preserve"> i zagospodarowania odpadów komunalnych odbieranych:</w:t>
      </w:r>
    </w:p>
    <w:p w:rsidR="009D3286" w:rsidRPr="005B73CE" w:rsidRDefault="009D3286" w:rsidP="005B73CE">
      <w:pPr>
        <w:numPr>
          <w:ilvl w:val="1"/>
          <w:numId w:val="16"/>
        </w:numPr>
        <w:tabs>
          <w:tab w:val="num" w:pos="-2268"/>
        </w:tabs>
        <w:suppressAutoHyphens/>
        <w:spacing w:after="0" w:line="300" w:lineRule="atLeast"/>
        <w:ind w:left="1418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od właścicieli nieruchomości zamieszkałych i niezamieszkałych ,</w:t>
      </w:r>
    </w:p>
    <w:p w:rsidR="009D3286" w:rsidRPr="005B73CE" w:rsidRDefault="009D3286" w:rsidP="005B73CE">
      <w:pPr>
        <w:numPr>
          <w:ilvl w:val="1"/>
          <w:numId w:val="16"/>
        </w:numPr>
        <w:tabs>
          <w:tab w:val="num" w:pos="-2268"/>
        </w:tabs>
        <w:suppressAutoHyphens/>
        <w:spacing w:after="0" w:line="300" w:lineRule="atLeast"/>
        <w:ind w:left="1418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z Punktu Selektywnego Zbierania Odpadów Komunalnych ( jeśli takie</w:t>
      </w:r>
      <w:r w:rsidR="00666BCD" w:rsidRPr="005B73CE">
        <w:rPr>
          <w:rFonts w:ascii="Cambria" w:hAnsi="Cambria"/>
        </w:rPr>
        <w:t xml:space="preserve"> </w:t>
      </w:r>
      <w:r w:rsidRPr="005B73CE">
        <w:rPr>
          <w:rFonts w:ascii="Cambria" w:hAnsi="Cambria"/>
        </w:rPr>
        <w:t>odpady zostały odebrane)</w:t>
      </w:r>
    </w:p>
    <w:p w:rsidR="009D3286" w:rsidRPr="005B73CE" w:rsidRDefault="009D3286" w:rsidP="005B73CE">
      <w:pPr>
        <w:numPr>
          <w:ilvl w:val="0"/>
          <w:numId w:val="9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zobowiązany jest do informowania Zamawiającego drogą elektroniczną i pocztą o:</w:t>
      </w:r>
    </w:p>
    <w:p w:rsidR="009D3286" w:rsidRPr="005B73CE" w:rsidRDefault="005B73CE" w:rsidP="005B73CE">
      <w:pPr>
        <w:spacing w:after="0" w:line="300" w:lineRule="atLeast"/>
        <w:ind w:left="697" w:right="215" w:hanging="34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9D3286" w:rsidRPr="005B73CE">
        <w:rPr>
          <w:rFonts w:ascii="Cambria" w:hAnsi="Cambria"/>
        </w:rPr>
        <w:t xml:space="preserve">niezgodnym z Regulaminem utrzymania czystości i porządku na terenie gminy  Chłopice  gromadzeniu odpadów, w szczególności ich mieszaniu lub przygotowaniu do odbierania </w:t>
      </w:r>
      <w:r w:rsidR="001E5A8C">
        <w:rPr>
          <w:rFonts w:ascii="Cambria" w:hAnsi="Cambria"/>
        </w:rPr>
        <w:br/>
      </w:r>
      <w:r w:rsidR="009D3286" w:rsidRPr="005B73CE">
        <w:rPr>
          <w:rFonts w:ascii="Cambria" w:hAnsi="Cambria"/>
        </w:rPr>
        <w:t>w niewłaściwych pojemnikach. Informacja powinna zawierać w szczególności:</w:t>
      </w:r>
    </w:p>
    <w:p w:rsidR="005B73CE" w:rsidRDefault="009D3286" w:rsidP="005B73CE">
      <w:pPr>
        <w:numPr>
          <w:ilvl w:val="0"/>
          <w:numId w:val="19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adres nieruchomości na której odpady gromadzone są w sposób niezgodny z Regulaminem utrzymania czystości i porządku na terenie gminy</w:t>
      </w:r>
    </w:p>
    <w:p w:rsidR="009D3286" w:rsidRPr="005B73CE" w:rsidRDefault="009D3286" w:rsidP="005B73CE">
      <w:pPr>
        <w:numPr>
          <w:ilvl w:val="0"/>
          <w:numId w:val="19"/>
        </w:numPr>
        <w:suppressAutoHyphens/>
        <w:spacing w:after="0" w:line="300" w:lineRule="atLeast"/>
        <w:jc w:val="both"/>
        <w:rPr>
          <w:rFonts w:ascii="Cambria" w:hAnsi="Cambria"/>
        </w:rPr>
      </w:pPr>
      <w:r w:rsidRPr="005B73CE">
        <w:rPr>
          <w:rFonts w:ascii="Cambria" w:hAnsi="Cambria"/>
        </w:rPr>
        <w:t>zdjęcia w postaci cyfrowej dowodzące, że odpady gromadzone są w sposób niewłaściwy. Zdjęcia muszą zostać tak wykonane by nie budząc wątpliwości pozwalały na przypisywanie pojemników, lub nagrania wideo</w:t>
      </w:r>
    </w:p>
    <w:p w:rsidR="009D3286" w:rsidRPr="005B73CE" w:rsidRDefault="009D3286" w:rsidP="005B73CE">
      <w:pPr>
        <w:numPr>
          <w:ilvl w:val="2"/>
          <w:numId w:val="16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danych dotyczących adresów nieruchomości na których zamieszkują mieszkańcy na których powstały odpady, a nie ujętych w bazie danych prowadzonej przez Zamawiającego.</w:t>
      </w:r>
    </w:p>
    <w:p w:rsidR="009D3286" w:rsidRPr="005B73CE" w:rsidRDefault="009D3286" w:rsidP="005B73CE">
      <w:pPr>
        <w:numPr>
          <w:ilvl w:val="0"/>
          <w:numId w:val="9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Raz na kwartał informację o właścicielach nieruchomości, którzy nie oddali </w:t>
      </w:r>
      <w:r w:rsidRPr="005B73CE">
        <w:rPr>
          <w:rFonts w:ascii="Cambria" w:hAnsi="Cambria"/>
          <w:u w:val="single"/>
        </w:rPr>
        <w:t>żadnych</w:t>
      </w:r>
      <w:r w:rsidRPr="005B73CE">
        <w:rPr>
          <w:rFonts w:ascii="Cambria" w:hAnsi="Cambria"/>
        </w:rPr>
        <w:t xml:space="preserve"> odpadów </w:t>
      </w:r>
      <w:r w:rsidR="001E5A8C">
        <w:rPr>
          <w:rFonts w:ascii="Cambria" w:hAnsi="Cambria"/>
        </w:rPr>
        <w:br/>
      </w:r>
      <w:r w:rsidRPr="005B73CE">
        <w:rPr>
          <w:rFonts w:ascii="Cambria" w:hAnsi="Cambria"/>
        </w:rPr>
        <w:t>z nieruchomości.</w:t>
      </w:r>
    </w:p>
    <w:p w:rsidR="009D3286" w:rsidRPr="005B73CE" w:rsidRDefault="009D3286" w:rsidP="005B73CE">
      <w:pPr>
        <w:spacing w:after="0" w:line="300" w:lineRule="atLeast"/>
        <w:ind w:left="284" w:hanging="284"/>
        <w:contextualSpacing/>
        <w:rPr>
          <w:rFonts w:ascii="Cambria" w:hAnsi="Cambria" w:cs="Arial"/>
          <w:b/>
          <w:lang w:eastAsia="pl-PL"/>
        </w:rPr>
      </w:pPr>
      <w:r w:rsidRPr="005B73CE">
        <w:rPr>
          <w:rFonts w:ascii="Cambria" w:hAnsi="Cambria"/>
        </w:rPr>
        <w:t xml:space="preserve">4. </w:t>
      </w:r>
      <w:r w:rsidR="005B73CE">
        <w:rPr>
          <w:rFonts w:ascii="Cambria" w:hAnsi="Cambria"/>
        </w:rPr>
        <w:t xml:space="preserve"> </w:t>
      </w:r>
      <w:r w:rsidRPr="005B73CE">
        <w:rPr>
          <w:rFonts w:ascii="Cambria" w:hAnsi="Cambria"/>
        </w:rPr>
        <w:t>Wykonawca jest zobowiązany przekazać informacje w jednej z następujących form: pocztą elektroniczną na adres……………., pocztą tradycyjna na adres</w:t>
      </w:r>
      <w:r w:rsidRPr="005B73CE">
        <w:rPr>
          <w:rFonts w:ascii="Cambria" w:hAnsi="Cambria" w:cs="Arial"/>
          <w:b/>
          <w:lang w:eastAsia="pl-PL"/>
        </w:rPr>
        <w:t xml:space="preserve"> Gmina Chłopice, 37-561 Chłopice 149A</w:t>
      </w:r>
      <w:r w:rsidRPr="005B73CE">
        <w:rPr>
          <w:rFonts w:ascii="Cambria" w:hAnsi="Cambria"/>
        </w:rPr>
        <w:t xml:space="preserve"> bądź </w:t>
      </w:r>
      <w:proofErr w:type="spellStart"/>
      <w:r w:rsidRPr="005B73CE">
        <w:rPr>
          <w:rFonts w:ascii="Cambria" w:hAnsi="Cambria"/>
        </w:rPr>
        <w:t>faxem</w:t>
      </w:r>
      <w:proofErr w:type="spellEnd"/>
      <w:r w:rsidRPr="005B73CE">
        <w:rPr>
          <w:rFonts w:ascii="Cambria" w:hAnsi="Cambria"/>
        </w:rPr>
        <w:t xml:space="preserve"> – nr </w:t>
      </w:r>
    </w:p>
    <w:p w:rsidR="009D3286" w:rsidRPr="005B73CE" w:rsidRDefault="009D3286" w:rsidP="005B73CE">
      <w:pPr>
        <w:spacing w:after="0" w:line="300" w:lineRule="atLeast"/>
        <w:ind w:left="283" w:right="214" w:hanging="283"/>
        <w:jc w:val="center"/>
        <w:rPr>
          <w:rFonts w:ascii="Cambria" w:hAnsi="Cambria"/>
          <w:b/>
        </w:rPr>
      </w:pPr>
    </w:p>
    <w:p w:rsidR="004079CC" w:rsidRDefault="004079CC" w:rsidP="004079CC">
      <w:pPr>
        <w:spacing w:after="0" w:line="300" w:lineRule="atLeast"/>
        <w:ind w:right="195"/>
        <w:contextualSpacing/>
        <w:jc w:val="center"/>
        <w:rPr>
          <w:rFonts w:ascii="Cambria" w:eastAsia="Times New Roman" w:hAnsi="Cambria"/>
          <w:b/>
          <w:color w:val="000000"/>
          <w:lang w:eastAsia="pl-PL"/>
        </w:rPr>
      </w:pPr>
      <w:r w:rsidRPr="004079CC">
        <w:rPr>
          <w:rFonts w:ascii="Cambria" w:eastAsia="Times New Roman" w:hAnsi="Cambria"/>
          <w:b/>
          <w:color w:val="000000"/>
          <w:lang w:eastAsia="pl-PL"/>
        </w:rPr>
        <w:t xml:space="preserve">§ </w:t>
      </w:r>
      <w:r>
        <w:rPr>
          <w:rFonts w:ascii="Cambria" w:eastAsia="Times New Roman" w:hAnsi="Cambria"/>
          <w:b/>
          <w:color w:val="000000"/>
          <w:lang w:eastAsia="pl-PL"/>
        </w:rPr>
        <w:t>10</w:t>
      </w:r>
      <w:r w:rsidRPr="004079CC">
        <w:rPr>
          <w:rFonts w:ascii="Cambria" w:eastAsia="Times New Roman" w:hAnsi="Cambria"/>
          <w:b/>
          <w:color w:val="000000"/>
          <w:lang w:eastAsia="pl-PL"/>
        </w:rPr>
        <w:t xml:space="preserve">. </w:t>
      </w:r>
    </w:p>
    <w:p w:rsidR="004079CC" w:rsidRPr="004079CC" w:rsidRDefault="004079CC" w:rsidP="004079CC">
      <w:pPr>
        <w:spacing w:after="0" w:line="300" w:lineRule="atLeast"/>
        <w:ind w:right="195"/>
        <w:contextualSpacing/>
        <w:jc w:val="center"/>
        <w:rPr>
          <w:rFonts w:ascii="Cambria" w:eastAsia="Times New Roman" w:hAnsi="Cambria"/>
          <w:b/>
          <w:color w:val="000000"/>
          <w:lang w:eastAsia="pl-PL"/>
        </w:rPr>
      </w:pPr>
      <w:r w:rsidRPr="004079CC">
        <w:rPr>
          <w:rFonts w:ascii="Cambria" w:eastAsia="Times New Roman" w:hAnsi="Cambria"/>
          <w:b/>
          <w:color w:val="000000"/>
          <w:lang w:eastAsia="pl-PL"/>
        </w:rPr>
        <w:t>Zabezpieczenie należytego wykonania umowy</w:t>
      </w:r>
    </w:p>
    <w:p w:rsidR="004079CC" w:rsidRPr="004079CC" w:rsidRDefault="004079CC" w:rsidP="004079CC">
      <w:pPr>
        <w:spacing w:after="0" w:line="300" w:lineRule="atLeast"/>
        <w:ind w:right="195"/>
        <w:contextualSpacing/>
        <w:jc w:val="center"/>
        <w:rPr>
          <w:rFonts w:ascii="Cambria" w:eastAsia="Times New Roman" w:hAnsi="Cambria"/>
          <w:b/>
          <w:color w:val="000000"/>
          <w:lang w:eastAsia="pl-PL"/>
        </w:rPr>
      </w:pPr>
    </w:p>
    <w:p w:rsidR="004079CC" w:rsidRPr="004079CC" w:rsidRDefault="004079CC" w:rsidP="004079CC">
      <w:pPr>
        <w:widowControl w:val="0"/>
        <w:numPr>
          <w:ilvl w:val="0"/>
          <w:numId w:val="20"/>
        </w:numPr>
        <w:tabs>
          <w:tab w:val="num" w:pos="360"/>
        </w:tabs>
        <w:spacing w:after="0" w:line="300" w:lineRule="atLeast"/>
        <w:ind w:left="360"/>
        <w:contextualSpacing/>
        <w:jc w:val="both"/>
        <w:rPr>
          <w:rFonts w:ascii="Cambria" w:eastAsia="Times New Roman" w:hAnsi="Cambria"/>
          <w:b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b/>
          <w:snapToGrid w:val="0"/>
          <w:color w:val="000000"/>
          <w:lang w:eastAsia="pl-PL"/>
        </w:rPr>
        <w:t xml:space="preserve">Zabezpieczenie należytego wykonania umowy wynosi </w:t>
      </w:r>
      <w:r w:rsidRPr="004079CC">
        <w:rPr>
          <w:rFonts w:ascii="Cambria" w:eastAsia="Times New Roman" w:hAnsi="Cambria"/>
          <w:b/>
          <w:bCs/>
          <w:snapToGrid w:val="0"/>
          <w:color w:val="000000"/>
          <w:lang w:eastAsia="pl-PL"/>
        </w:rPr>
        <w:t>10 %</w:t>
      </w:r>
      <w:r w:rsidRPr="004079CC">
        <w:rPr>
          <w:rFonts w:ascii="Cambria" w:eastAsia="Times New Roman" w:hAnsi="Cambria"/>
          <w:b/>
          <w:snapToGrid w:val="0"/>
          <w:color w:val="000000"/>
          <w:lang w:eastAsia="pl-PL"/>
        </w:rPr>
        <w:t xml:space="preserve"> </w:t>
      </w:r>
      <w:r w:rsidRPr="004079CC">
        <w:rPr>
          <w:rFonts w:ascii="Cambria" w:eastAsia="Times New Roman" w:hAnsi="Cambria"/>
          <w:snapToGrid w:val="0"/>
          <w:color w:val="000000"/>
          <w:lang w:eastAsia="pl-PL"/>
        </w:rPr>
        <w:t xml:space="preserve">ceny całkowitej podanej w ofercie (wartości umowy brutto) tj. </w:t>
      </w:r>
    </w:p>
    <w:p w:rsidR="004079CC" w:rsidRPr="004079CC" w:rsidRDefault="004079CC" w:rsidP="004079CC">
      <w:pPr>
        <w:widowControl w:val="0"/>
        <w:tabs>
          <w:tab w:val="num" w:pos="180"/>
        </w:tabs>
        <w:spacing w:after="0" w:line="300" w:lineRule="atLeast"/>
        <w:ind w:left="360" w:hanging="360"/>
        <w:contextualSpacing/>
        <w:jc w:val="both"/>
        <w:rPr>
          <w:rFonts w:ascii="Cambria" w:eastAsia="Times New Roman" w:hAnsi="Cambria"/>
          <w:b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b/>
          <w:snapToGrid w:val="0"/>
          <w:color w:val="000000"/>
          <w:lang w:eastAsia="pl-PL"/>
        </w:rPr>
        <w:tab/>
        <w:t>- ………………………………zł</w:t>
      </w:r>
    </w:p>
    <w:p w:rsidR="004079CC" w:rsidRPr="004079CC" w:rsidRDefault="004079CC" w:rsidP="004079CC">
      <w:pPr>
        <w:widowControl w:val="0"/>
        <w:tabs>
          <w:tab w:val="num" w:pos="180"/>
        </w:tabs>
        <w:spacing w:after="0" w:line="300" w:lineRule="atLeast"/>
        <w:ind w:left="360" w:hanging="360"/>
        <w:contextualSpacing/>
        <w:jc w:val="both"/>
        <w:rPr>
          <w:rFonts w:ascii="Cambria" w:eastAsia="Times New Roman" w:hAnsi="Cambria"/>
          <w:b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b/>
          <w:snapToGrid w:val="0"/>
          <w:color w:val="000000"/>
          <w:lang w:eastAsia="pl-PL"/>
        </w:rPr>
        <w:tab/>
        <w:t>- słownie: ……………………………………………………………………...zł</w:t>
      </w:r>
    </w:p>
    <w:p w:rsidR="004079CC" w:rsidRPr="004079CC" w:rsidRDefault="004079CC" w:rsidP="004079CC">
      <w:pPr>
        <w:widowControl w:val="0"/>
        <w:numPr>
          <w:ilvl w:val="0"/>
          <w:numId w:val="20"/>
        </w:numPr>
        <w:tabs>
          <w:tab w:val="num" w:pos="360"/>
        </w:tabs>
        <w:spacing w:after="0" w:line="300" w:lineRule="atLeast"/>
        <w:ind w:left="360"/>
        <w:contextualSpacing/>
        <w:jc w:val="both"/>
        <w:rPr>
          <w:rFonts w:ascii="Cambria" w:eastAsia="Times New Roman" w:hAnsi="Cambria"/>
          <w:b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snapToGrid w:val="0"/>
          <w:color w:val="000000"/>
          <w:lang w:eastAsia="pl-PL"/>
        </w:rPr>
        <w:t xml:space="preserve">W dniu podpisania umowy Wykonawca wniósł zabezpieczenie należytego wykonania umowy </w:t>
      </w:r>
      <w:r w:rsidRPr="004079CC">
        <w:rPr>
          <w:rFonts w:ascii="Cambria" w:eastAsia="Times New Roman" w:hAnsi="Cambria"/>
          <w:snapToGrid w:val="0"/>
          <w:color w:val="000000"/>
          <w:lang w:eastAsia="pl-PL"/>
        </w:rPr>
        <w:br/>
        <w:t>w formie…………………..</w:t>
      </w:r>
    </w:p>
    <w:p w:rsidR="004079CC" w:rsidRPr="004079CC" w:rsidRDefault="004079CC" w:rsidP="004079CC">
      <w:pPr>
        <w:widowControl w:val="0"/>
        <w:numPr>
          <w:ilvl w:val="0"/>
          <w:numId w:val="20"/>
        </w:numPr>
        <w:tabs>
          <w:tab w:val="num" w:pos="360"/>
        </w:tabs>
        <w:spacing w:after="0" w:line="300" w:lineRule="atLeast"/>
        <w:ind w:left="360"/>
        <w:contextualSpacing/>
        <w:jc w:val="both"/>
        <w:rPr>
          <w:rFonts w:ascii="Cambria" w:eastAsia="Times New Roman" w:hAnsi="Cambria"/>
          <w:b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lang w:eastAsia="pl-PL"/>
        </w:rPr>
        <w:t xml:space="preserve">Zabezpieczenie służy pokryciu roszczeń z tytułu niewykonania lub nienależytego wykonania umowy.  </w:t>
      </w:r>
    </w:p>
    <w:p w:rsidR="004079CC" w:rsidRPr="004079CC" w:rsidRDefault="004079CC" w:rsidP="004079CC">
      <w:pPr>
        <w:numPr>
          <w:ilvl w:val="0"/>
          <w:numId w:val="20"/>
        </w:numPr>
        <w:tabs>
          <w:tab w:val="num" w:pos="180"/>
          <w:tab w:val="left" w:pos="567"/>
        </w:tabs>
        <w:autoSpaceDE w:val="0"/>
        <w:autoSpaceDN w:val="0"/>
        <w:adjustRightInd w:val="0"/>
        <w:spacing w:after="0" w:line="300" w:lineRule="atLeast"/>
        <w:ind w:left="360"/>
        <w:contextualSpacing/>
        <w:jc w:val="both"/>
        <w:rPr>
          <w:rFonts w:ascii="Cambria" w:eastAsia="Times New Roman" w:hAnsi="Cambria"/>
          <w:lang w:eastAsia="pl-PL"/>
        </w:rPr>
      </w:pPr>
      <w:r w:rsidRPr="004079CC">
        <w:rPr>
          <w:rFonts w:ascii="Cambria" w:eastAsia="Times New Roman" w:hAnsi="Cambria"/>
          <w:lang w:eastAsia="pl-PL"/>
        </w:rPr>
        <w:t xml:space="preserve">   Zamawiaj</w:t>
      </w:r>
      <w:r w:rsidRPr="004079CC">
        <w:rPr>
          <w:rFonts w:ascii="Cambria" w:eastAsia="TimesNewRoman" w:hAnsi="Cambria"/>
          <w:lang w:eastAsia="pl-PL"/>
        </w:rPr>
        <w:t>ą</w:t>
      </w:r>
      <w:r w:rsidRPr="004079CC">
        <w:rPr>
          <w:rFonts w:ascii="Cambria" w:eastAsia="Times New Roman" w:hAnsi="Cambria"/>
          <w:lang w:eastAsia="pl-PL"/>
        </w:rPr>
        <w:t>cy mo</w:t>
      </w:r>
      <w:r w:rsidRPr="004079CC">
        <w:rPr>
          <w:rFonts w:ascii="Cambria" w:eastAsia="TimesNewRoman" w:hAnsi="Cambria"/>
          <w:lang w:eastAsia="pl-PL"/>
        </w:rPr>
        <w:t>ż</w:t>
      </w:r>
      <w:r w:rsidRPr="004079CC">
        <w:rPr>
          <w:rFonts w:ascii="Cambria" w:eastAsia="Times New Roman" w:hAnsi="Cambria"/>
          <w:lang w:eastAsia="pl-PL"/>
        </w:rPr>
        <w:t>e, na wniosek wykonawcy, wyrazi</w:t>
      </w:r>
      <w:r w:rsidRPr="004079CC">
        <w:rPr>
          <w:rFonts w:ascii="Cambria" w:eastAsia="TimesNewRoman" w:hAnsi="Cambria"/>
          <w:lang w:eastAsia="pl-PL"/>
        </w:rPr>
        <w:t xml:space="preserve">ć </w:t>
      </w:r>
      <w:r w:rsidRPr="004079CC">
        <w:rPr>
          <w:rFonts w:ascii="Cambria" w:eastAsia="Times New Roman" w:hAnsi="Cambria"/>
          <w:lang w:eastAsia="pl-PL"/>
        </w:rPr>
        <w:t>zgod</w:t>
      </w:r>
      <w:r w:rsidRPr="004079CC">
        <w:rPr>
          <w:rFonts w:ascii="Cambria" w:eastAsia="TimesNewRoman" w:hAnsi="Cambria"/>
          <w:lang w:eastAsia="pl-PL"/>
        </w:rPr>
        <w:t xml:space="preserve">ę </w:t>
      </w:r>
      <w:r w:rsidRPr="004079CC">
        <w:rPr>
          <w:rFonts w:ascii="Cambria" w:eastAsia="Times New Roman" w:hAnsi="Cambria"/>
          <w:lang w:eastAsia="pl-PL"/>
        </w:rPr>
        <w:t>na zmian</w:t>
      </w:r>
      <w:r w:rsidRPr="004079CC">
        <w:rPr>
          <w:rFonts w:ascii="Cambria" w:eastAsia="TimesNewRoman" w:hAnsi="Cambria"/>
          <w:lang w:eastAsia="pl-PL"/>
        </w:rPr>
        <w:t xml:space="preserve">ę </w:t>
      </w:r>
      <w:r w:rsidRPr="004079CC">
        <w:rPr>
          <w:rFonts w:ascii="Cambria" w:eastAsia="Times New Roman" w:hAnsi="Cambria"/>
          <w:lang w:eastAsia="pl-PL"/>
        </w:rPr>
        <w:t>formy wniesionego zabezpieczenia pod warunkiem zachowania ci</w:t>
      </w:r>
      <w:r w:rsidRPr="004079CC">
        <w:rPr>
          <w:rFonts w:ascii="Cambria" w:eastAsia="TimesNewRoman" w:hAnsi="Cambria"/>
          <w:lang w:eastAsia="pl-PL"/>
        </w:rPr>
        <w:t>ą</w:t>
      </w:r>
      <w:r w:rsidRPr="004079CC">
        <w:rPr>
          <w:rFonts w:ascii="Cambria" w:eastAsia="Times New Roman" w:hAnsi="Cambria"/>
          <w:lang w:eastAsia="pl-PL"/>
        </w:rPr>
        <w:t>gło</w:t>
      </w:r>
      <w:r w:rsidRPr="004079CC">
        <w:rPr>
          <w:rFonts w:ascii="Cambria" w:eastAsia="TimesNewRoman" w:hAnsi="Cambria"/>
          <w:lang w:eastAsia="pl-PL"/>
        </w:rPr>
        <w:t>ś</w:t>
      </w:r>
      <w:r w:rsidRPr="004079CC">
        <w:rPr>
          <w:rFonts w:ascii="Cambria" w:eastAsia="Times New Roman" w:hAnsi="Cambria"/>
          <w:lang w:eastAsia="pl-PL"/>
        </w:rPr>
        <w:t>ci zabezpieczenia i nie zmniejszenia jego wysoko</w:t>
      </w:r>
      <w:r w:rsidRPr="004079CC">
        <w:rPr>
          <w:rFonts w:ascii="Cambria" w:eastAsia="TimesNewRoman" w:hAnsi="Cambria"/>
          <w:lang w:eastAsia="pl-PL"/>
        </w:rPr>
        <w:t>ś</w:t>
      </w:r>
      <w:r w:rsidRPr="004079CC">
        <w:rPr>
          <w:rFonts w:ascii="Cambria" w:eastAsia="Times New Roman" w:hAnsi="Cambria"/>
          <w:lang w:eastAsia="pl-PL"/>
        </w:rPr>
        <w:t>ci.</w:t>
      </w:r>
    </w:p>
    <w:p w:rsidR="004079CC" w:rsidRPr="004079CC" w:rsidRDefault="004079CC" w:rsidP="004079CC">
      <w:pPr>
        <w:widowControl w:val="0"/>
        <w:numPr>
          <w:ilvl w:val="0"/>
          <w:numId w:val="20"/>
        </w:numPr>
        <w:tabs>
          <w:tab w:val="num" w:pos="360"/>
        </w:tabs>
        <w:spacing w:after="0" w:line="300" w:lineRule="atLeast"/>
        <w:ind w:left="360"/>
        <w:contextualSpacing/>
        <w:jc w:val="both"/>
        <w:rPr>
          <w:rFonts w:ascii="Cambria" w:eastAsia="Times New Roman" w:hAnsi="Cambria"/>
          <w:snapToGrid w:val="0"/>
          <w:color w:val="000000"/>
          <w:lang w:eastAsia="pl-PL"/>
        </w:rPr>
      </w:pPr>
      <w:r w:rsidRPr="004079CC">
        <w:rPr>
          <w:rFonts w:ascii="Cambria" w:eastAsia="Times New Roman" w:hAnsi="Cambria"/>
          <w:snapToGrid w:val="0"/>
          <w:color w:val="000000"/>
          <w:lang w:eastAsia="pl-PL"/>
        </w:rPr>
        <w:t>Zamawiający zwraca 70% zabezpieczenia w terminie 30 dni od dnia wykonania zamówienia i uznania przez Zamawiającego za należycie wykonany przedmiot umowy.</w:t>
      </w:r>
    </w:p>
    <w:p w:rsidR="004079CC" w:rsidRDefault="004079CC" w:rsidP="004079CC">
      <w:pPr>
        <w:spacing w:after="0" w:line="300" w:lineRule="atLeast"/>
        <w:ind w:right="214"/>
        <w:rPr>
          <w:rFonts w:ascii="Cambria" w:hAnsi="Cambria"/>
          <w:b/>
        </w:rPr>
      </w:pPr>
    </w:p>
    <w:p w:rsidR="004079CC" w:rsidRDefault="004079CC" w:rsidP="004079CC">
      <w:pPr>
        <w:spacing w:after="0" w:line="300" w:lineRule="atLeast"/>
        <w:ind w:right="214"/>
        <w:rPr>
          <w:rFonts w:ascii="Cambria" w:hAnsi="Cambria"/>
          <w:b/>
        </w:rPr>
      </w:pPr>
    </w:p>
    <w:p w:rsidR="004079CC" w:rsidRDefault="004079CC" w:rsidP="004079CC">
      <w:pPr>
        <w:spacing w:after="0" w:line="300" w:lineRule="atLeast"/>
        <w:ind w:right="214"/>
        <w:rPr>
          <w:rFonts w:ascii="Cambria" w:hAnsi="Cambria"/>
          <w:b/>
        </w:rPr>
      </w:pPr>
    </w:p>
    <w:p w:rsidR="009D3286" w:rsidRPr="005B73CE" w:rsidRDefault="004079CC" w:rsidP="004079CC">
      <w:pPr>
        <w:spacing w:after="0" w:line="300" w:lineRule="atLeast"/>
        <w:ind w:right="2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  <w:r w:rsidR="009D3286" w:rsidRPr="005B73CE">
        <w:rPr>
          <w:rFonts w:ascii="Cambria" w:hAnsi="Cambria"/>
          <w:b/>
        </w:rPr>
        <w:t>.</w:t>
      </w:r>
    </w:p>
    <w:p w:rsidR="009D3286" w:rsidRDefault="009D3286" w:rsidP="005B73CE">
      <w:pPr>
        <w:spacing w:after="0" w:line="300" w:lineRule="atLeast"/>
        <w:ind w:left="283" w:hanging="283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Kary umowne</w:t>
      </w:r>
    </w:p>
    <w:p w:rsidR="00AE7E3A" w:rsidRPr="005B73CE" w:rsidRDefault="00AE7E3A" w:rsidP="005B73CE">
      <w:pPr>
        <w:spacing w:after="0" w:line="300" w:lineRule="atLeast"/>
        <w:ind w:left="283" w:hanging="283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Za każdorazowe stwierdzenie odstępstw od wymagań w wykonaniu przedmiotu umowy określonego w </w:t>
      </w:r>
      <w:r w:rsidRPr="005B73CE">
        <w:rPr>
          <w:rFonts w:ascii="Cambria" w:hAnsi="Cambria"/>
          <w:b/>
          <w:i/>
        </w:rPr>
        <w:t>Szczegółowym opisie przedmiotu zamówienia</w:t>
      </w:r>
      <w:r w:rsidRPr="005B73CE">
        <w:rPr>
          <w:rFonts w:ascii="Cambria" w:hAnsi="Cambria"/>
        </w:rPr>
        <w:t xml:space="preserve"> i w harmonogramie odbierania odpadów, Zamawiający będzie naliczał kary umowne Wykonawcy.</w:t>
      </w:r>
    </w:p>
    <w:p w:rsidR="009D3286" w:rsidRPr="005B73CE" w:rsidRDefault="009D3286" w:rsidP="005B73CE">
      <w:pPr>
        <w:spacing w:after="0" w:line="300" w:lineRule="atLeast"/>
        <w:jc w:val="both"/>
        <w:rPr>
          <w:rFonts w:ascii="Cambria" w:hAnsi="Cambria"/>
        </w:rPr>
      </w:pP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lastRenderedPageBreak/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Wykonawca upoważnia Zamawiającego do potrącenia kary umownej z bieżącego wynagrodzenia Wykonawcy.</w:t>
      </w: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W przypadku odstąpienia od umowy przez Zamawiającego z przyczyn, za które ponosi odpowiedzialność Wykonawca – w wysokości 20 % wynagrodzenia brutto określonego w § 6 ust. 1 umowy.</w:t>
      </w: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W przypadku bezzasadnego odstąpienia od umowy jednej ze stron – strona odstępująca zapłaci karę umowną w wysokości 20% wynagrodzenia brutto określonego w § 6 ust. 1 umowy.</w:t>
      </w:r>
    </w:p>
    <w:p w:rsidR="009D3286" w:rsidRPr="005B73CE" w:rsidRDefault="009D3286" w:rsidP="005B73CE">
      <w:pPr>
        <w:numPr>
          <w:ilvl w:val="0"/>
          <w:numId w:val="11"/>
        </w:numPr>
        <w:spacing w:after="0" w:line="300" w:lineRule="atLeast"/>
        <w:ind w:left="284" w:hanging="284"/>
        <w:jc w:val="both"/>
        <w:rPr>
          <w:rFonts w:ascii="Cambria" w:hAnsi="Cambria"/>
        </w:rPr>
      </w:pPr>
      <w:r w:rsidRPr="005B73CE">
        <w:rPr>
          <w:rFonts w:ascii="Cambria" w:hAnsi="Cambria"/>
        </w:rPr>
        <w:t>Zamawiający informuje, iż zgodnie z art. 9x ustawy z dnia 13 września 1996r. o utrzymaniu czystości i porządku w gminach (</w:t>
      </w:r>
      <w:proofErr w:type="spellStart"/>
      <w:r w:rsidRPr="005B73CE">
        <w:rPr>
          <w:rFonts w:ascii="Cambria" w:hAnsi="Cambria"/>
        </w:rPr>
        <w:t>Dz.U</w:t>
      </w:r>
      <w:proofErr w:type="spellEnd"/>
      <w:r w:rsidRPr="005B73CE">
        <w:rPr>
          <w:rFonts w:ascii="Cambria" w:hAnsi="Cambria"/>
        </w:rPr>
        <w:t>. z 2016r poz. 250 ze zm.):</w:t>
      </w:r>
    </w:p>
    <w:p w:rsidR="009D3286" w:rsidRPr="005B73CE" w:rsidRDefault="009D3286" w:rsidP="005B73CE">
      <w:pPr>
        <w:spacing w:after="0" w:line="300" w:lineRule="atLeast"/>
        <w:ind w:left="284"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 xml:space="preserve">a) na podstawie art. 9x ust.1 wymienionej ustawy, gdy Wykonawca: </w:t>
      </w:r>
    </w:p>
    <w:p w:rsidR="009D3286" w:rsidRPr="005B73CE" w:rsidRDefault="009D3286" w:rsidP="005B73CE">
      <w:pPr>
        <w:numPr>
          <w:ilvl w:val="0"/>
          <w:numId w:val="1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 xml:space="preserve">odbiera odpady komunalne bez wymaganego wpisu do rejestru działalności regulowanej, </w:t>
      </w:r>
      <w:r w:rsidR="00AE7E3A">
        <w:rPr>
          <w:rFonts w:ascii="Cambria" w:hAnsi="Cambria" w:cs="Georgia"/>
        </w:rPr>
        <w:br/>
      </w:r>
      <w:r w:rsidRPr="005B73CE">
        <w:rPr>
          <w:rFonts w:ascii="Cambria" w:hAnsi="Cambria" w:cs="Georgia"/>
        </w:rPr>
        <w:t xml:space="preserve">o którym mowa w art. 9b ust. 2 </w:t>
      </w:r>
      <w:r w:rsidRPr="005B73CE">
        <w:rPr>
          <w:rFonts w:ascii="Cambria" w:hAnsi="Cambria"/>
        </w:rPr>
        <w:t>wymienionej ustawy</w:t>
      </w:r>
      <w:r w:rsidRPr="005B73CE">
        <w:rPr>
          <w:rFonts w:ascii="Cambria" w:hAnsi="Cambria" w:cs="Georgia"/>
        </w:rPr>
        <w:t xml:space="preserve"> - podlega karze pieniężnej w wysokości </w:t>
      </w:r>
      <w:r w:rsidR="00AE7E3A">
        <w:rPr>
          <w:rFonts w:ascii="Cambria" w:hAnsi="Cambria" w:cs="Georgia"/>
        </w:rPr>
        <w:br/>
      </w:r>
      <w:r w:rsidRPr="005B73CE">
        <w:rPr>
          <w:rFonts w:ascii="Cambria" w:hAnsi="Cambria" w:cs="Georgia"/>
        </w:rPr>
        <w:t>5 000 zł za pierwszy miesiąc wykonywania działalności bez wymaganego wpisu do rejestru oraz 10 000 zł za każdy kolejny miesiąc wykonywania działalności bez wymaganego wpisu do rejestru,</w:t>
      </w:r>
    </w:p>
    <w:p w:rsidR="009D3286" w:rsidRPr="005B73CE" w:rsidRDefault="009D3286" w:rsidP="005B73CE">
      <w:pPr>
        <w:numPr>
          <w:ilvl w:val="0"/>
          <w:numId w:val="1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>miesza selektywnie zebrane odpady komunalne ze zmieszanymi odpadami komunalnymi - podlega karze pieniężnej w wysokości od 10 000 zł do 50 000 zł</w:t>
      </w:r>
    </w:p>
    <w:p w:rsidR="009D3286" w:rsidRPr="005B73CE" w:rsidRDefault="009D3286" w:rsidP="005B73CE">
      <w:pPr>
        <w:numPr>
          <w:ilvl w:val="0"/>
          <w:numId w:val="1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 xml:space="preserve">nie przekazuje odebranych od właścicieli nieruchomości zmieszanych odpadów komunalnych oraz odpadów zielonych do regionalnej instalacji do przetwarzania odpadów komunalnych albo w przypadkach, o których mowa w art. 38 ust. 2 pkt 2 ustawy z dnia 14 grudnia 2012r. </w:t>
      </w:r>
      <w:r w:rsidR="00AE7E3A">
        <w:rPr>
          <w:rFonts w:ascii="Cambria" w:hAnsi="Cambria" w:cs="Georgia"/>
        </w:rPr>
        <w:br/>
      </w:r>
      <w:r w:rsidRPr="005B73CE">
        <w:rPr>
          <w:rFonts w:ascii="Cambria" w:hAnsi="Cambria" w:cs="Georgia"/>
        </w:rPr>
        <w:t>o odpadach do instalacji przewidzianych do zastępczej obsługi tego regionu - podlega karze pieniężnej w wysokości od 500 zł do 2 000 zł za pierwszy ujawniony przypadek,</w:t>
      </w:r>
    </w:p>
    <w:p w:rsidR="009D3286" w:rsidRPr="005B73CE" w:rsidRDefault="009D3286" w:rsidP="005B73CE">
      <w:pPr>
        <w:numPr>
          <w:ilvl w:val="0"/>
          <w:numId w:val="1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 xml:space="preserve">przekazuje nierzetelne sprawozdanie, o którym mowa w art. 9n </w:t>
      </w:r>
      <w:r w:rsidRPr="005B73CE">
        <w:rPr>
          <w:rFonts w:ascii="Cambria" w:hAnsi="Cambria"/>
        </w:rPr>
        <w:t>wymienionej ustawy</w:t>
      </w:r>
      <w:r w:rsidRPr="005B73CE">
        <w:rPr>
          <w:rFonts w:ascii="Cambria" w:hAnsi="Cambria" w:cs="Georgia"/>
        </w:rPr>
        <w:t xml:space="preserve"> - podlega karze pieniężnej od 200 zł do 500 zł, jeżeli sprawozdanie zostanie uzupełnione lub poprawione w terminie 14 dni od dnia doręczenia wezwania, o którym mowa w art. 9p ust. 2 wymienionej ustawy, a w przypadku niezastosowania się do wezwania od 500 zł do 5 000 zł,</w:t>
      </w:r>
    </w:p>
    <w:p w:rsidR="009D3286" w:rsidRPr="005B73CE" w:rsidRDefault="009D3286" w:rsidP="005B73CE">
      <w:pPr>
        <w:numPr>
          <w:ilvl w:val="0"/>
          <w:numId w:val="17"/>
        </w:numPr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 xml:space="preserve">przekazuje po terminie sprawozdanie, o którym mowa w art. 9n </w:t>
      </w:r>
      <w:r w:rsidRPr="005B73CE">
        <w:rPr>
          <w:rFonts w:ascii="Cambria" w:hAnsi="Cambria"/>
        </w:rPr>
        <w:t>wymienionej ustawy</w:t>
      </w:r>
      <w:r w:rsidRPr="005B73CE">
        <w:rPr>
          <w:rFonts w:ascii="Cambria" w:hAnsi="Cambria" w:cs="Georgia"/>
        </w:rPr>
        <w:t xml:space="preserve"> - podlega karze pieniężnej w wysokości 100 zł za każdy dzień opóźnienia, nie więcej jednak niż za 365 dni.</w:t>
      </w:r>
    </w:p>
    <w:p w:rsidR="009D3286" w:rsidRPr="005B73CE" w:rsidRDefault="009D3286" w:rsidP="005B73CE">
      <w:pPr>
        <w:spacing w:after="0" w:line="300" w:lineRule="atLeast"/>
        <w:ind w:left="567" w:right="214" w:hanging="283"/>
        <w:jc w:val="both"/>
        <w:rPr>
          <w:rFonts w:ascii="Cambria" w:hAnsi="Cambria"/>
        </w:rPr>
      </w:pPr>
      <w:r w:rsidRPr="005B73CE">
        <w:rPr>
          <w:rFonts w:ascii="Cambria" w:hAnsi="Cambria" w:cs="Georgia"/>
        </w:rPr>
        <w:t xml:space="preserve">b) Kary pieniężne, o których mowa w pkt. a) nakładane będą na Wykonawcę zgodnie z przepisami art. 9zb wymienionej ustawy, w drodze decyzji administracyjnej wydanej przez </w:t>
      </w:r>
      <w:r w:rsidRPr="005B73CE">
        <w:rPr>
          <w:rFonts w:ascii="Cambria" w:hAnsi="Cambria"/>
        </w:rPr>
        <w:t>wójta, właściwego ze względu na miejsce wpisania przedsiębiorcy do rejestru działalności regulowanej.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</w:rPr>
        <w:t xml:space="preserve">7. </w:t>
      </w:r>
      <w:r w:rsidRPr="005B73CE">
        <w:rPr>
          <w:rFonts w:ascii="Cambria" w:hAnsi="Cambria"/>
          <w:lang w:eastAsia="pl-PL"/>
        </w:rPr>
        <w:t>Zamawiającemu przysługują od Wykonawcy kary umowne za niedopełnienie wymogu zatrudniania Pracowników świadczących Usługi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Specyfikacji Istotnych Warunków Zamówienia;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8. Termin zapłaty kar umownych, o których mowa w niniejszej umowie ustala się na 30 dni od doręczenia przez Zamawiającego wezwania Wykonawcy do zapłaty kar.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9. Zamawiającemu przysługuje prawo do potrącenia kar umownych z wynagrodzenia Wykonawcy wynikającego z realizacji niniejszej umowy.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lastRenderedPageBreak/>
        <w:t>10. W zakresie nieuregulowanym powyżej strony ponoszą odpowiedzialność z tytułu niewykonania lub nienależytego wykonania umowy na zasadach ogólnych.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</w:p>
    <w:p w:rsidR="009D3286" w:rsidRPr="005B73CE" w:rsidRDefault="003D3637" w:rsidP="005B73CE">
      <w:pPr>
        <w:spacing w:after="0" w:line="30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12.</w:t>
      </w:r>
    </w:p>
    <w:p w:rsidR="009D3286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Istotne zmiany umowy</w:t>
      </w:r>
    </w:p>
    <w:p w:rsidR="005B73CE" w:rsidRPr="005B73CE" w:rsidRDefault="005B73CE" w:rsidP="005B73CE">
      <w:pPr>
        <w:spacing w:after="0" w:line="300" w:lineRule="atLeast"/>
        <w:jc w:val="center"/>
        <w:rPr>
          <w:rFonts w:ascii="Cambria" w:hAnsi="Cambria"/>
          <w:b/>
        </w:rPr>
      </w:pPr>
    </w:p>
    <w:p w:rsidR="009D3286" w:rsidRPr="005B73CE" w:rsidRDefault="005B73CE" w:rsidP="005B73CE">
      <w:pPr>
        <w:spacing w:after="0" w:line="300" w:lineRule="atLeast"/>
        <w:ind w:left="114" w:hanging="284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 xml:space="preserve">1. </w:t>
      </w:r>
      <w:r w:rsidR="009D3286" w:rsidRPr="005B73CE">
        <w:rPr>
          <w:rFonts w:ascii="Cambria" w:hAnsi="Cambria"/>
          <w:bCs/>
          <w:lang w:eastAsia="pl-PL"/>
        </w:rPr>
        <w:t xml:space="preserve"> Zamawiający, dla zapewnienia prawidłowej realizacji zadania, dopuszcza możliwość zmian postanowień zawartych we wzorze umowy, w tym w szczególności dotyczy to przedmiotu zamówienia, terminu wykonania umowy, ustalonego wynagrodzenia, w następujących przypadkach: </w:t>
      </w:r>
    </w:p>
    <w:p w:rsidR="009D3286" w:rsidRPr="005B73CE" w:rsidRDefault="009D3286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 w:rsidRPr="005B73CE">
        <w:rPr>
          <w:rFonts w:ascii="Cambria" w:hAnsi="Cambria"/>
          <w:bCs/>
          <w:lang w:eastAsia="pl-PL"/>
        </w:rPr>
        <w:t>a)</w:t>
      </w:r>
      <w:r w:rsidRPr="005B73CE">
        <w:rPr>
          <w:rFonts w:ascii="Cambria" w:hAnsi="Cambria"/>
          <w:bCs/>
          <w:lang w:eastAsia="pl-PL"/>
        </w:rPr>
        <w:tab/>
        <w:t>wystąpienia siły wyższej, powodującej konieczność wprowadzenia zmian do umowy.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ma na realizację przedmiotu umowy,</w:t>
      </w:r>
    </w:p>
    <w:p w:rsidR="009D3286" w:rsidRPr="005B73CE" w:rsidRDefault="009D3286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 w:rsidRPr="005B73CE">
        <w:rPr>
          <w:rFonts w:ascii="Cambria" w:hAnsi="Cambria"/>
          <w:bCs/>
          <w:lang w:eastAsia="pl-PL"/>
        </w:rPr>
        <w:t>b)</w:t>
      </w:r>
      <w:r w:rsidRPr="005B73CE">
        <w:rPr>
          <w:rFonts w:ascii="Cambria" w:hAnsi="Cambria"/>
          <w:bCs/>
          <w:lang w:eastAsia="pl-PL"/>
        </w:rPr>
        <w:tab/>
        <w:t>wprowadzenia przez Zamawiającego zmian w systemie odbioru odpadów (np. zmiany częstotliwości odbioru odpadów, modyfikacji zakresu selektywnej zbiórki w aktach prawa miejscowego),</w:t>
      </w:r>
    </w:p>
    <w:p w:rsidR="005B73CE" w:rsidRDefault="009D3286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 w:rsidRPr="005B73CE">
        <w:rPr>
          <w:rFonts w:ascii="Cambria" w:hAnsi="Cambria"/>
          <w:bCs/>
          <w:lang w:eastAsia="pl-PL"/>
        </w:rPr>
        <w:t xml:space="preserve">c) </w:t>
      </w:r>
      <w:r w:rsidRPr="005B73CE">
        <w:rPr>
          <w:rFonts w:ascii="Cambria" w:hAnsi="Cambria"/>
          <w:bCs/>
          <w:lang w:eastAsia="pl-PL"/>
        </w:rPr>
        <w:tab/>
        <w:t>zmiany przepisów dotyczących podatku VAT.</w:t>
      </w:r>
      <w:r w:rsidRPr="005B73CE">
        <w:rPr>
          <w:rFonts w:ascii="Cambria" w:hAnsi="Cambria"/>
          <w:lang w:eastAsia="pl-PL"/>
        </w:rPr>
        <w:t xml:space="preserve"> </w:t>
      </w:r>
      <w:r w:rsidRPr="005B73CE">
        <w:rPr>
          <w:rFonts w:ascii="Cambria" w:hAnsi="Cambria"/>
          <w:bCs/>
          <w:lang w:eastAsia="pl-PL"/>
        </w:rPr>
        <w:t>Cena brutto będzie podlegać waloryzacji o różnicę w kwocie podatku VAT wynikającej ze zmiany stawki podatku na stawkę podatku obowiązującego w dniu powstania obowiązku podatkowego,</w:t>
      </w:r>
    </w:p>
    <w:p w:rsidR="005B73CE" w:rsidRDefault="005B73CE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 xml:space="preserve">2. </w:t>
      </w:r>
      <w:r w:rsidR="009D3286" w:rsidRPr="005B73CE">
        <w:rPr>
          <w:rFonts w:ascii="Cambria" w:hAnsi="Cambria"/>
          <w:bCs/>
          <w:lang w:eastAsia="pl-PL"/>
        </w:rPr>
        <w:t>W przypadku wystąpienia okoliczności, o których mowa w pkt. 2, Wykonawca zwróci się do Zamawiającego z wnioskiem o dokonanie zmiany umowy, zawierającym stosowne uzasadnienie. Wniosek winien być złożony w formie pisemnej.</w:t>
      </w:r>
    </w:p>
    <w:p w:rsidR="005B73CE" w:rsidRDefault="005B73CE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 xml:space="preserve">3. </w:t>
      </w:r>
      <w:r w:rsidR="009D3286" w:rsidRPr="005B73CE">
        <w:rPr>
          <w:rFonts w:ascii="Cambria" w:hAnsi="Cambria"/>
          <w:bCs/>
          <w:lang w:eastAsia="pl-PL"/>
        </w:rPr>
        <w:t>Zamawiający po zapoznaniu się z uzasadnieniem i przy uwzględnieniu okoliczności sprawy dokona oceny zasadności zmiany umowy.</w:t>
      </w:r>
    </w:p>
    <w:p w:rsidR="005B73CE" w:rsidRDefault="005B73CE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 xml:space="preserve">4. </w:t>
      </w:r>
      <w:r w:rsidR="009D3286" w:rsidRPr="005B73CE">
        <w:rPr>
          <w:rFonts w:ascii="Cambria" w:hAnsi="Cambria"/>
          <w:bCs/>
          <w:lang w:eastAsia="pl-PL"/>
        </w:rPr>
        <w:t>Wszelkie zmiany umowy muszą być dokonywane na podstawie obustronnie uzgodnionych pisemnych aneksów do umowy.</w:t>
      </w:r>
    </w:p>
    <w:p w:rsidR="009D3286" w:rsidRPr="005B73CE" w:rsidRDefault="005B73CE" w:rsidP="005B73CE">
      <w:pPr>
        <w:spacing w:after="0" w:line="300" w:lineRule="atLeast"/>
        <w:ind w:left="369" w:hanging="284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 xml:space="preserve">5. </w:t>
      </w:r>
      <w:r w:rsidR="009D3286" w:rsidRPr="005B73CE">
        <w:rPr>
          <w:rFonts w:ascii="Cambria" w:hAnsi="Cambria" w:cs="Tahoma"/>
          <w:bCs/>
          <w:lang w:eastAsia="pl-PL"/>
        </w:rPr>
        <w:t xml:space="preserve">Zmiany terminu przewidzianego na rozpoczęcie i zakończenie świadczenia w przypadku </w:t>
      </w:r>
      <w:r w:rsidR="009D3286" w:rsidRPr="005B73CE">
        <w:rPr>
          <w:rFonts w:ascii="Cambria" w:hAnsi="Cambria" w:cs="Tahoma"/>
          <w:lang w:eastAsia="pl-PL"/>
        </w:rPr>
        <w:t>niemożności rozpoczęcia świadczenia z przyczyn niezależnych od stron. W okolicznościach późniejszego rozpoczęcia świadczenia ulegnie wydłużony o ten okres zakończenie świadczenia</w:t>
      </w:r>
    </w:p>
    <w:p w:rsidR="009D3286" w:rsidRPr="005B73CE" w:rsidRDefault="003D3637" w:rsidP="005B73CE">
      <w:pPr>
        <w:spacing w:after="0" w:line="30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13.</w:t>
      </w:r>
    </w:p>
    <w:p w:rsidR="009D3286" w:rsidRPr="005B73CE" w:rsidRDefault="009D3286" w:rsidP="005B73CE">
      <w:pPr>
        <w:spacing w:after="0" w:line="300" w:lineRule="atLeast"/>
        <w:jc w:val="center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Odstąpienie od umowy</w:t>
      </w:r>
    </w:p>
    <w:p w:rsidR="009D3286" w:rsidRPr="005B73CE" w:rsidRDefault="009D3286" w:rsidP="005B73CE">
      <w:pPr>
        <w:spacing w:after="0" w:line="300" w:lineRule="atLeast"/>
        <w:ind w:left="567"/>
        <w:rPr>
          <w:rFonts w:ascii="Cambria" w:hAnsi="Cambria"/>
        </w:rPr>
      </w:pP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1. Zamawiającemu przysługuje prawo odstąpienia od umowy w następujących przypadkach: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567" w:hanging="283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zgodnie z art. 145 ust. 1 ustawy PZP w terminie 30 dni od powzięcia informacji o tych okolicznościach.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567" w:hanging="283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2) gdy Wykonawca nie rozpoczął wykonywania usługi w pełnym zakresie objętym umową;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3) gdy Wykonawca zaniechał wykonywania usługi;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567" w:hanging="283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4) gdy mimo uprzednich pisemnych, co najmniej dwukrotnych zastrzeżeń złożonych przez Zamawiającego, Wykonawca nie realizuje usług zgodnie z postanowieniami umowy lub w istotny sposób narusza swoje zobowiązania;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5) gdy Wykonawca utraci uprawnienia do wykonywania przedmiotu zamówienia;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6) w przypadkach określonych w Kodeksie cywilnym.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lastRenderedPageBreak/>
        <w:t>2. W przypadku odstąpienia od umowy, Wykonawca przy udziale Zamawiającego sporządzi protokół inwentaryzacji usług zrealizowanych na dzień odstąpienia od umowy. Wykonawcy przysługuje wyłącznie wynagrodzenie należne z tytułu wykonania zrealizowanej części umowy.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3. Wykonawcy przysługuje prawo odstąpienia od umowy, jeżeli Zamawiający nie wywiązuje się z obowiązku zapłaty za należycie wykonaną usługę, w ciągu 30 dni od terminu płatności określonego w umowie, pomimo dodatkowego wezwania Wykonawcy.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4. Odstąpienie od umowy powinno nastąpić w formie pisemnej pod rygorem nieważności z podaniem uzasadnienia, każdorazowo w terminie 30 dni od dnia zaistnienia okoliczności uzasadniającej odstąpienie.</w:t>
      </w:r>
    </w:p>
    <w:p w:rsidR="009D3286" w:rsidRPr="005B73CE" w:rsidRDefault="009D3286" w:rsidP="005B73CE">
      <w:p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mbria" w:hAnsi="Cambria"/>
          <w:lang w:eastAsia="pl-PL"/>
        </w:rPr>
      </w:pPr>
      <w:r w:rsidRPr="005B73CE">
        <w:rPr>
          <w:rFonts w:ascii="Cambria" w:hAnsi="Cambria"/>
          <w:lang w:eastAsia="pl-PL"/>
        </w:rPr>
        <w:t>5. W przypadku określonym w ust. 1 pkt 4 Zamawiający może niezwłocznie po pisemnym uprzedzeniu Wykonawcy, przejąć sam prowadzenie usług lub ich części, określonych niniejszą umową albo powierzyć je innemu podmiotowi, a kosztami tych usług obciążyć Wykonawcę.</w:t>
      </w:r>
    </w:p>
    <w:p w:rsidR="009D3286" w:rsidRPr="005B73CE" w:rsidRDefault="009D3286" w:rsidP="005B73CE">
      <w:pPr>
        <w:tabs>
          <w:tab w:val="left" w:pos="9356"/>
        </w:tabs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3D3637" w:rsidP="005B73CE">
      <w:pPr>
        <w:tabs>
          <w:tab w:val="left" w:pos="9356"/>
        </w:tabs>
        <w:spacing w:after="0" w:line="300" w:lineRule="atLeast"/>
        <w:ind w:right="2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14</w:t>
      </w:r>
      <w:r w:rsidR="009D3286" w:rsidRPr="005B73CE">
        <w:rPr>
          <w:rFonts w:ascii="Cambria" w:hAnsi="Cambria"/>
          <w:b/>
        </w:rPr>
        <w:t>.</w:t>
      </w:r>
    </w:p>
    <w:p w:rsidR="009D3286" w:rsidRPr="005B73CE" w:rsidRDefault="009D3286" w:rsidP="005B73CE">
      <w:pPr>
        <w:tabs>
          <w:tab w:val="left" w:pos="9356"/>
        </w:tabs>
        <w:spacing w:after="0" w:line="300" w:lineRule="atLeast"/>
        <w:jc w:val="center"/>
        <w:rPr>
          <w:rFonts w:ascii="Cambria" w:hAnsi="Cambria"/>
        </w:rPr>
      </w:pPr>
      <w:r w:rsidRPr="005B73CE">
        <w:rPr>
          <w:rFonts w:ascii="Cambria" w:hAnsi="Cambria"/>
          <w:b/>
        </w:rPr>
        <w:t>Postanowienia końcowe</w:t>
      </w:r>
    </w:p>
    <w:p w:rsidR="009D3286" w:rsidRPr="005B73CE" w:rsidRDefault="009D3286" w:rsidP="005B73CE">
      <w:pPr>
        <w:tabs>
          <w:tab w:val="left" w:pos="9356"/>
        </w:tabs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9D3286" w:rsidRPr="005B73CE" w:rsidRDefault="009D3286" w:rsidP="005B73CE">
      <w:pPr>
        <w:numPr>
          <w:ilvl w:val="0"/>
          <w:numId w:val="6"/>
        </w:numPr>
        <w:tabs>
          <w:tab w:val="left" w:pos="9356"/>
        </w:tabs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zamówienia.</w:t>
      </w:r>
    </w:p>
    <w:p w:rsidR="009D3286" w:rsidRPr="005B73CE" w:rsidRDefault="009D3286" w:rsidP="005B73CE">
      <w:pPr>
        <w:numPr>
          <w:ilvl w:val="0"/>
          <w:numId w:val="6"/>
        </w:numPr>
        <w:tabs>
          <w:tab w:val="left" w:pos="9356"/>
        </w:tabs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Wszelkie zmiany i uzupełnienia treści niniejszej umowy dla swej ważności wymagają formy pisemnej  zaakceptowanej przez obie strony.</w:t>
      </w:r>
    </w:p>
    <w:p w:rsidR="009D3286" w:rsidRPr="005B73CE" w:rsidRDefault="009D3286" w:rsidP="005B73CE">
      <w:pPr>
        <w:numPr>
          <w:ilvl w:val="0"/>
          <w:numId w:val="6"/>
        </w:numPr>
        <w:tabs>
          <w:tab w:val="left" w:pos="9356"/>
        </w:tabs>
        <w:spacing w:after="0" w:line="300" w:lineRule="atLeast"/>
        <w:ind w:right="214"/>
        <w:jc w:val="both"/>
        <w:rPr>
          <w:rFonts w:ascii="Cambria" w:hAnsi="Cambria"/>
        </w:rPr>
      </w:pPr>
      <w:r w:rsidRPr="005B73CE">
        <w:rPr>
          <w:rFonts w:ascii="Cambria" w:hAnsi="Cambria"/>
        </w:rPr>
        <w:t>Ewentualne spory powstałe na tle realizacji przedmiotu umowy strony poddają rozstrzygnięciu sądów powszechnych właściwych rzeczowo dla Zamawiającego.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</w:p>
    <w:p w:rsidR="009D3286" w:rsidRPr="005B73CE" w:rsidRDefault="003D3637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  <w:r w:rsidR="009D3286" w:rsidRPr="005B73CE">
        <w:rPr>
          <w:rFonts w:ascii="Cambria" w:hAnsi="Cambria"/>
          <w:b/>
        </w:rPr>
        <w:t>.</w:t>
      </w:r>
    </w:p>
    <w:p w:rsidR="009D3286" w:rsidRPr="005B73CE" w:rsidRDefault="009D3286" w:rsidP="005B73CE">
      <w:pPr>
        <w:spacing w:after="0" w:line="300" w:lineRule="atLeast"/>
        <w:ind w:right="214"/>
        <w:rPr>
          <w:rFonts w:ascii="Cambria" w:hAnsi="Cambria"/>
          <w:b/>
        </w:rPr>
      </w:pPr>
      <w:r w:rsidRPr="005B73CE">
        <w:rPr>
          <w:rFonts w:ascii="Cambria" w:hAnsi="Cambria"/>
          <w:b/>
        </w:rPr>
        <w:t>Integralną częścią umowy  jest:</w:t>
      </w:r>
    </w:p>
    <w:p w:rsidR="009D3286" w:rsidRPr="005B73CE" w:rsidRDefault="00AE7E3A" w:rsidP="005B73CE">
      <w:pPr>
        <w:numPr>
          <w:ilvl w:val="0"/>
          <w:numId w:val="2"/>
        </w:numPr>
        <w:spacing w:after="0" w:line="300" w:lineRule="atLeast"/>
        <w:ind w:right="21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Formularz ofertowy</w:t>
      </w:r>
      <w:r w:rsidR="009D3286" w:rsidRPr="005B73CE">
        <w:rPr>
          <w:rFonts w:ascii="Cambria" w:hAnsi="Cambria"/>
          <w:sz w:val="20"/>
          <w:szCs w:val="20"/>
        </w:rPr>
        <w:t xml:space="preserve"> - załącznik nr 1</w:t>
      </w:r>
    </w:p>
    <w:p w:rsidR="009D3286" w:rsidRPr="005B73CE" w:rsidRDefault="009D3286" w:rsidP="005B73CE">
      <w:pPr>
        <w:numPr>
          <w:ilvl w:val="0"/>
          <w:numId w:val="2"/>
        </w:numPr>
        <w:spacing w:after="0" w:line="300" w:lineRule="atLeast"/>
        <w:ind w:right="214"/>
        <w:jc w:val="both"/>
        <w:rPr>
          <w:rFonts w:ascii="Cambria" w:hAnsi="Cambria"/>
          <w:b/>
          <w:sz w:val="20"/>
          <w:szCs w:val="20"/>
        </w:rPr>
      </w:pPr>
      <w:r w:rsidRPr="005B73CE">
        <w:rPr>
          <w:rFonts w:ascii="Cambria" w:hAnsi="Cambria"/>
          <w:sz w:val="20"/>
          <w:szCs w:val="20"/>
        </w:rPr>
        <w:t>Wykaz osób odpowiedzialnych za świadczenie usług w zakresie realizacji zamówienia – załącznik nr 2</w:t>
      </w:r>
    </w:p>
    <w:p w:rsidR="009D3286" w:rsidRPr="005B73CE" w:rsidRDefault="009D3286" w:rsidP="005B73CE">
      <w:pPr>
        <w:spacing w:after="0" w:line="300" w:lineRule="atLeast"/>
        <w:ind w:right="214"/>
        <w:jc w:val="both"/>
        <w:rPr>
          <w:rFonts w:ascii="Cambria" w:hAnsi="Cambria"/>
        </w:rPr>
      </w:pPr>
    </w:p>
    <w:p w:rsidR="009D3286" w:rsidRPr="005B73CE" w:rsidRDefault="009D3286" w:rsidP="005B73CE">
      <w:pPr>
        <w:spacing w:after="0" w:line="300" w:lineRule="atLeast"/>
        <w:ind w:right="-1"/>
        <w:jc w:val="both"/>
        <w:outlineLvl w:val="0"/>
        <w:rPr>
          <w:rFonts w:ascii="Cambria" w:hAnsi="Cambria"/>
        </w:rPr>
      </w:pPr>
      <w:r w:rsidRPr="005B73CE">
        <w:rPr>
          <w:rFonts w:ascii="Cambria" w:hAnsi="Cambria"/>
        </w:rPr>
        <w:t>Umowę sporządzono w 2-ch jednobrzmiących egzemplarzach po 1 egz. dla każdej ze stron.</w:t>
      </w:r>
    </w:p>
    <w:p w:rsidR="009D3286" w:rsidRPr="005B73CE" w:rsidRDefault="009D3286" w:rsidP="005B73CE">
      <w:pPr>
        <w:spacing w:after="0" w:line="300" w:lineRule="atLeast"/>
        <w:ind w:right="214"/>
        <w:jc w:val="center"/>
        <w:rPr>
          <w:rFonts w:ascii="Cambria" w:hAnsi="Cambria"/>
          <w:b/>
        </w:rPr>
      </w:pPr>
    </w:p>
    <w:p w:rsidR="005B73CE" w:rsidRDefault="005B73CE" w:rsidP="005B73CE">
      <w:pPr>
        <w:spacing w:after="0" w:line="300" w:lineRule="atLeast"/>
        <w:ind w:left="709"/>
        <w:rPr>
          <w:rFonts w:ascii="Cambria" w:hAnsi="Cambria"/>
          <w:b/>
        </w:rPr>
      </w:pPr>
    </w:p>
    <w:p w:rsidR="005B73CE" w:rsidRDefault="005B73CE" w:rsidP="005B73CE">
      <w:pPr>
        <w:spacing w:after="0" w:line="300" w:lineRule="atLeast"/>
        <w:ind w:left="709"/>
        <w:rPr>
          <w:rFonts w:ascii="Cambria" w:hAnsi="Cambria"/>
          <w:b/>
        </w:rPr>
      </w:pPr>
    </w:p>
    <w:p w:rsidR="005B73CE" w:rsidRDefault="005B73CE" w:rsidP="005B73CE">
      <w:pPr>
        <w:spacing w:after="0" w:line="300" w:lineRule="atLeast"/>
        <w:ind w:left="709"/>
        <w:rPr>
          <w:rFonts w:ascii="Cambria" w:hAnsi="Cambria"/>
          <w:b/>
        </w:rPr>
      </w:pPr>
    </w:p>
    <w:p w:rsidR="009D3286" w:rsidRPr="005B73CE" w:rsidRDefault="009D3286" w:rsidP="005B73CE">
      <w:pPr>
        <w:spacing w:after="0" w:line="300" w:lineRule="atLeast"/>
        <w:ind w:left="709"/>
        <w:rPr>
          <w:rFonts w:ascii="Cambria" w:hAnsi="Cambria"/>
        </w:rPr>
      </w:pPr>
      <w:r w:rsidRPr="005B73CE">
        <w:rPr>
          <w:rFonts w:ascii="Cambria" w:hAnsi="Cambria"/>
          <w:b/>
        </w:rPr>
        <w:t xml:space="preserve">Zamawiający:                                                                                       Wykonawca:    </w:t>
      </w:r>
    </w:p>
    <w:p w:rsidR="009D3286" w:rsidRPr="005B73CE" w:rsidRDefault="009D3286" w:rsidP="005B73CE">
      <w:pPr>
        <w:tabs>
          <w:tab w:val="right" w:pos="0"/>
        </w:tabs>
        <w:spacing w:after="0" w:line="300" w:lineRule="atLeast"/>
        <w:rPr>
          <w:rFonts w:ascii="Cambria" w:hAnsi="Cambria"/>
          <w:i/>
        </w:rPr>
      </w:pPr>
    </w:p>
    <w:p w:rsidR="009D3286" w:rsidRPr="005B73CE" w:rsidRDefault="009D3286" w:rsidP="005B73CE">
      <w:pPr>
        <w:tabs>
          <w:tab w:val="right" w:pos="0"/>
        </w:tabs>
        <w:spacing w:after="0" w:line="300" w:lineRule="atLeast"/>
        <w:rPr>
          <w:rFonts w:ascii="Cambria" w:hAnsi="Cambria"/>
        </w:rPr>
      </w:pPr>
    </w:p>
    <w:p w:rsidR="009D3286" w:rsidRPr="005B73CE" w:rsidRDefault="009D3286" w:rsidP="005B73CE">
      <w:pPr>
        <w:tabs>
          <w:tab w:val="right" w:pos="0"/>
        </w:tabs>
        <w:spacing w:after="0" w:line="300" w:lineRule="atLeast"/>
        <w:rPr>
          <w:rFonts w:ascii="Cambria" w:hAnsi="Cambria"/>
        </w:rPr>
      </w:pPr>
    </w:p>
    <w:p w:rsidR="009D3286" w:rsidRPr="005B73CE" w:rsidRDefault="009D3286" w:rsidP="005B73CE">
      <w:pPr>
        <w:tabs>
          <w:tab w:val="left" w:pos="150"/>
        </w:tabs>
        <w:spacing w:after="0" w:line="300" w:lineRule="atLeast"/>
        <w:jc w:val="right"/>
        <w:rPr>
          <w:rFonts w:ascii="Cambria" w:hAnsi="Cambria"/>
          <w:b/>
          <w:bCs/>
          <w:iCs/>
        </w:rPr>
      </w:pPr>
    </w:p>
    <w:p w:rsidR="009D3286" w:rsidRPr="005B73CE" w:rsidRDefault="009D3286" w:rsidP="005B73CE">
      <w:pPr>
        <w:spacing w:line="300" w:lineRule="atLeast"/>
        <w:rPr>
          <w:rFonts w:ascii="Cambria" w:hAnsi="Cambria"/>
        </w:rPr>
      </w:pPr>
    </w:p>
    <w:sectPr w:rsidR="009D3286" w:rsidRPr="005B73CE" w:rsidSect="00A64E8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F0729A"/>
    <w:multiLevelType w:val="hybridMultilevel"/>
    <w:tmpl w:val="C338F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32408"/>
    <w:multiLevelType w:val="hybridMultilevel"/>
    <w:tmpl w:val="512C7182"/>
    <w:lvl w:ilvl="0" w:tplc="1C125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12E873F4"/>
    <w:multiLevelType w:val="hybridMultilevel"/>
    <w:tmpl w:val="25766594"/>
    <w:lvl w:ilvl="0" w:tplc="0838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E1B"/>
    <w:multiLevelType w:val="hybridMultilevel"/>
    <w:tmpl w:val="9306D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BFB27DE"/>
    <w:multiLevelType w:val="hybridMultilevel"/>
    <w:tmpl w:val="884C3C70"/>
    <w:lvl w:ilvl="0" w:tplc="DBB0A06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F2489D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61656C0"/>
    <w:multiLevelType w:val="hybridMultilevel"/>
    <w:tmpl w:val="87D202A0"/>
    <w:lvl w:ilvl="0" w:tplc="662AF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A45FF"/>
    <w:multiLevelType w:val="hybridMultilevel"/>
    <w:tmpl w:val="FFDA1D82"/>
    <w:lvl w:ilvl="0" w:tplc="438CE2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36243214"/>
    <w:multiLevelType w:val="hybridMultilevel"/>
    <w:tmpl w:val="6DA4C846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4ACAE68">
      <w:start w:val="2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6F41"/>
    <w:multiLevelType w:val="singleLevel"/>
    <w:tmpl w:val="F28A5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>
    <w:nsid w:val="4AF01A3A"/>
    <w:multiLevelType w:val="hybridMultilevel"/>
    <w:tmpl w:val="7CB6BE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09C1474"/>
    <w:multiLevelType w:val="hybridMultilevel"/>
    <w:tmpl w:val="B5C2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722F4415"/>
    <w:multiLevelType w:val="hybridMultilevel"/>
    <w:tmpl w:val="1B50465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2587733"/>
    <w:multiLevelType w:val="hybridMultilevel"/>
    <w:tmpl w:val="84761864"/>
    <w:lvl w:ilvl="0" w:tplc="438C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2A6D8D"/>
    <w:multiLevelType w:val="hybridMultilevel"/>
    <w:tmpl w:val="07DE278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E80"/>
    <w:rsid w:val="00071958"/>
    <w:rsid w:val="001013BE"/>
    <w:rsid w:val="001E058D"/>
    <w:rsid w:val="001E5A8C"/>
    <w:rsid w:val="00203EFD"/>
    <w:rsid w:val="00223B72"/>
    <w:rsid w:val="002261ED"/>
    <w:rsid w:val="00272C9A"/>
    <w:rsid w:val="003C5085"/>
    <w:rsid w:val="003D3637"/>
    <w:rsid w:val="004079CC"/>
    <w:rsid w:val="005B73CE"/>
    <w:rsid w:val="00666BCD"/>
    <w:rsid w:val="00722F4A"/>
    <w:rsid w:val="00803844"/>
    <w:rsid w:val="00810942"/>
    <w:rsid w:val="00967098"/>
    <w:rsid w:val="00975B90"/>
    <w:rsid w:val="009916F4"/>
    <w:rsid w:val="009D3286"/>
    <w:rsid w:val="00A51199"/>
    <w:rsid w:val="00A64E80"/>
    <w:rsid w:val="00AE7E3A"/>
    <w:rsid w:val="00BA7A89"/>
    <w:rsid w:val="00BB20BA"/>
    <w:rsid w:val="00BE77B4"/>
    <w:rsid w:val="00CB3DF3"/>
    <w:rsid w:val="00E07BCA"/>
    <w:rsid w:val="00E8404C"/>
    <w:rsid w:val="00EF6AA9"/>
    <w:rsid w:val="00F3756D"/>
    <w:rsid w:val="00F50E2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75D21-666B-4833-8E32-7A736ED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3694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uzytkownik</dc:creator>
  <cp:keywords/>
  <dc:description/>
  <cp:lastModifiedBy>uzytkownik</cp:lastModifiedBy>
  <cp:revision>11</cp:revision>
  <cp:lastPrinted>2017-04-05T06:30:00Z</cp:lastPrinted>
  <dcterms:created xsi:type="dcterms:W3CDTF">2017-04-04T21:38:00Z</dcterms:created>
  <dcterms:modified xsi:type="dcterms:W3CDTF">2017-04-05T09:08:00Z</dcterms:modified>
</cp:coreProperties>
</file>