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47" w:rsidRPr="00C27347" w:rsidRDefault="00C27347" w:rsidP="00C2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3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Chłopice: BUDOWA SZKOŁY PODSTAWOWEJ NA DZIAŁCE NR 1392 POŁOŻONEJ W MIEJSCOWOŚCI CHŁOPICE – ETAP IV ostatni</w:t>
      </w:r>
      <w:r w:rsidRPr="00C273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UDZIELENIU ZAMÓWIENIA – </w:t>
      </w:r>
    </w:p>
    <w:p w:rsidR="00C27347" w:rsidRPr="00C27347" w:rsidRDefault="00C27347" w:rsidP="00C2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27347">
        <w:rPr>
          <w:rFonts w:ascii="Times New Roman" w:eastAsia="Times New Roman" w:hAnsi="Times New Roman" w:cs="Times New Roman"/>
          <w:b/>
          <w:lang w:eastAsia="pl-PL"/>
        </w:rPr>
        <w:t xml:space="preserve">Ogłoszenie nr 61412 - 2017 z dnia 2017-04-07 r.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C27347">
        <w:rPr>
          <w:rFonts w:ascii="Times New Roman" w:eastAsia="Times New Roman" w:hAnsi="Times New Roman" w:cs="Times New Roman"/>
          <w:lang w:eastAsia="pl-PL"/>
        </w:rPr>
        <w:t xml:space="preserve"> obowiązkowe.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C27347">
        <w:rPr>
          <w:rFonts w:ascii="Times New Roman" w:eastAsia="Times New Roman" w:hAnsi="Times New Roman" w:cs="Times New Roman"/>
          <w:lang w:eastAsia="pl-PL"/>
        </w:rPr>
        <w:t xml:space="preserve"> zamówienia publicznego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C27347" w:rsidRPr="00C27347" w:rsidRDefault="00C27347" w:rsidP="00C27347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>Nazwa projektu lub programu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>Zamówienie było przedmiotem ogłoszenia w Biuletynie Zamówień Publicznych:</w:t>
      </w:r>
      <w:r w:rsidRPr="00C27347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C27347">
        <w:rPr>
          <w:rFonts w:ascii="Times New Roman" w:eastAsia="Times New Roman" w:hAnsi="Times New Roman" w:cs="Times New Roman"/>
          <w:lang w:eastAsia="pl-PL"/>
        </w:rPr>
        <w:br/>
        <w:t>Numer ogłoszenia: 43684-2017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>Ogłoszenie o zmianie ogłoszenia zostało zamieszczone w Biuletynie Zamówień Publicznych:</w:t>
      </w:r>
      <w:r w:rsidRPr="00C27347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C27347">
        <w:rPr>
          <w:rFonts w:ascii="Times New Roman" w:eastAsia="Times New Roman" w:hAnsi="Times New Roman" w:cs="Times New Roman"/>
          <w:lang w:eastAsia="pl-PL"/>
        </w:rPr>
        <w:br/>
        <w:t>Numer ogłoszenia: 44689-2017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>Postępowanie zostało przeprowadzone przez centralnego zamawiającego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zostało przeprowadzone przez podmiot, któremu zamawiający powierzył/powierzyli przeprowadzenie postępowania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zostało przeprowadzone wspólnie przez zamawiających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zostało przeprowadzone wspólnie z zamawiającymi z innych państw członkowskich Unii Europejskiej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C27347">
        <w:rPr>
          <w:rFonts w:ascii="Times New Roman" w:eastAsia="Times New Roman" w:hAnsi="Times New Roman" w:cs="Times New Roman"/>
          <w:lang w:eastAsia="pl-PL"/>
        </w:rPr>
        <w:br/>
      </w: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  <w:r w:rsidRPr="00C27347">
        <w:rPr>
          <w:rFonts w:ascii="Times New Roman" w:eastAsia="Times New Roman" w:hAnsi="Times New Roman" w:cs="Times New Roman"/>
          <w:lang w:eastAsia="pl-PL"/>
        </w:rPr>
        <w:t>Gmina Chłopice, krajowy numer identyfikacyjny 65090050700000, ul. Chłopice  , 37561   Chłopice, państwo Polska, woj. podkarpackie, tel. 16 624 00 00, faks 16 622 24 60, e-mail Piotr.bak@chlopice.pl</w:t>
      </w:r>
      <w:r w:rsidRPr="00C27347">
        <w:rPr>
          <w:rFonts w:ascii="Times New Roman" w:eastAsia="Times New Roman" w:hAnsi="Times New Roman" w:cs="Times New Roman"/>
          <w:lang w:eastAsia="pl-PL"/>
        </w:rPr>
        <w:br/>
        <w:t>Adres strony internetowej (URL): www.bip.chlopice.pl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>I. 2) RODZAJ ZAMAWIAJĄCEGO: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lang w:eastAsia="pl-PL"/>
        </w:rPr>
        <w:t xml:space="preserve">Administracja samorządowa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 xml:space="preserve">I.3) WSPÓLNE UDZIELANIE ZAMÓWIENIA </w:t>
      </w:r>
      <w:r w:rsidRPr="00C2734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lang w:eastAsia="pl-PL"/>
        </w:rPr>
        <w:t>BUDOWA SZKOŁY PODSTAWOWEJ NA DZIAŁCE NR 1392 POŁOŻONEJ W MIEJSCOWOŚCI CHŁOPICE – ETAP IV ostatni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 xml:space="preserve">Numer referencyjny </w:t>
      </w:r>
      <w:r w:rsidRPr="00C2734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>II.2) Rodzaj zamówienia: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lang w:eastAsia="pl-PL"/>
        </w:rPr>
        <w:t xml:space="preserve">Roboty budowlane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 xml:space="preserve">II.3) Krótki opis przedmiotu zamówienia </w:t>
      </w:r>
      <w:r w:rsidRPr="00C2734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(wielkość, zakres, rodzaj i ilość dostaw, usług lub robót budowlanych lub określenie zapotrzebowania i wymagań )</w:t>
      </w: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lang w:eastAsia="pl-PL"/>
        </w:rPr>
        <w:t xml:space="preserve">Przedmiotem zamówienia jest budowa Szkoły Podstawowej zlokalizowanej na działce nr. 1392 w Chłopicach Etap IV ostatni Zakres robót: - dostosowanie budynku szkoły do wymogów p. </w:t>
      </w:r>
      <w:proofErr w:type="spellStart"/>
      <w:r w:rsidRPr="00C27347">
        <w:rPr>
          <w:rFonts w:ascii="Times New Roman" w:eastAsia="Times New Roman" w:hAnsi="Times New Roman" w:cs="Times New Roman"/>
          <w:lang w:eastAsia="pl-PL"/>
        </w:rPr>
        <w:t>poż</w:t>
      </w:r>
      <w:proofErr w:type="spellEnd"/>
      <w:r w:rsidRPr="00C27347">
        <w:rPr>
          <w:rFonts w:ascii="Times New Roman" w:eastAsia="Times New Roman" w:hAnsi="Times New Roman" w:cs="Times New Roman"/>
          <w:lang w:eastAsia="pl-PL"/>
        </w:rPr>
        <w:t xml:space="preserve"> i sanitarnych - roboty wykończeniowe - stolarka drzwiowa wewnętrzna - malowanie - balustrady wewnętrzne - instalacje sanitarne w salach lekcyjnych - instalacja sygnalizacji dzwonkowej - instalacja monitoringu - roboty zewnętrzne (ogrodzenie) - balustrady zewnętrzne - schody zewnętrzne do kuchni Przedmiot zamówienia </w:t>
      </w:r>
      <w:r w:rsidRPr="00C27347">
        <w:rPr>
          <w:rFonts w:ascii="Times New Roman" w:eastAsia="Times New Roman" w:hAnsi="Times New Roman" w:cs="Times New Roman"/>
          <w:lang w:eastAsia="pl-PL"/>
        </w:rPr>
        <w:lastRenderedPageBreak/>
        <w:t xml:space="preserve">opisano szczegółowo jest w przedmiarach robót - załącznik nr 2 SIWZ i dokumentacji projektowej, która stanowi załącznik nr 8a, 8b do SIWZ - Załączony przedmiar robót/ kosztorys ofertowy w Excelu stanowiący załącznik nr 2 do SIWZ Wykonawca winien wycenić i dołączyć do oferty.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>II.4) Informacja o częściach zamówienia:</w:t>
      </w:r>
      <w:r w:rsidRPr="00C27347">
        <w:rPr>
          <w:rFonts w:ascii="Times New Roman" w:eastAsia="Times New Roman" w:hAnsi="Times New Roman" w:cs="Times New Roman"/>
          <w:lang w:eastAsia="pl-PL"/>
        </w:rPr>
        <w:br/>
      </w: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>Zamówienie podzielone jest na części: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lang w:eastAsia="pl-PL"/>
        </w:rPr>
        <w:t>II.5) Główny Kod CPV: 45214200-2</w:t>
      </w:r>
      <w:r w:rsidRPr="00C27347">
        <w:rPr>
          <w:rFonts w:ascii="Times New Roman" w:eastAsia="Times New Roman" w:hAnsi="Times New Roman" w:cs="Times New Roman"/>
          <w:lang w:eastAsia="pl-PL"/>
        </w:rPr>
        <w:br/>
        <w:t>Dodatkowe kody CPV: 45400000-1, 45223100-7, 45300000-0, 45442100-8, 45421131-1, 45450000-6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u w:val="single"/>
          <w:lang w:eastAsia="pl-PL"/>
        </w:rPr>
        <w:t xml:space="preserve">SEKCJA III: PROCEDURA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 xml:space="preserve">III.1) TRYB UDZIELENIA ZAMÓWIENIA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lang w:eastAsia="pl-PL"/>
        </w:rPr>
        <w:t xml:space="preserve">Przetarg nieograniczony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 xml:space="preserve">III.2) Ogłoszenie dotyczy zakończenia dynamicznego systemu zakupów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b/>
          <w:bCs/>
          <w:lang w:eastAsia="pl-PL"/>
        </w:rPr>
        <w:t xml:space="preserve">III.3) Informacje dodatkowe: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3"/>
        <w:gridCol w:w="111"/>
      </w:tblGrid>
      <w:tr w:rsidR="00C27347" w:rsidRPr="00C27347" w:rsidTr="00C27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347" w:rsidRPr="00C27347" w:rsidRDefault="00C27347" w:rsidP="00C27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7347" w:rsidRPr="00C27347" w:rsidRDefault="00C27347" w:rsidP="00C27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7347" w:rsidRPr="00C27347" w:rsidTr="00C27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347" w:rsidRPr="00C27347" w:rsidRDefault="00C27347" w:rsidP="00C27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t xml:space="preserve">Postępowanie/część zostało unieważnione nie 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27347" w:rsidRPr="00C27347" w:rsidRDefault="00C27347" w:rsidP="00C27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7347" w:rsidRPr="00C27347" w:rsidTr="00C273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347" w:rsidRPr="00C27347" w:rsidRDefault="00C27347" w:rsidP="00C27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3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IV.1) DATA UDZIELENIA ZAMÓWIENIA: 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t>07/04/2017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273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IV.2 Całkowita wartość zamówienia </w:t>
            </w:r>
          </w:p>
          <w:p w:rsidR="00C27347" w:rsidRPr="00C27347" w:rsidRDefault="00C27347" w:rsidP="00C27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3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t>461449.44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C273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t>PL</w:t>
            </w:r>
            <w:proofErr w:type="spellEnd"/>
          </w:p>
          <w:p w:rsidR="00C27347" w:rsidRPr="00C27347" w:rsidRDefault="00C27347" w:rsidP="00C27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273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IV.3) INFORMACJE O OFERTACH </w:t>
            </w:r>
          </w:p>
          <w:p w:rsidR="00C27347" w:rsidRPr="00C27347" w:rsidRDefault="00C27347" w:rsidP="00C27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3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otrzymanych ofert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tym 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273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Liczba otrzymanych ofert od małych i średnich przedsiębiorstw: 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273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Liczba otrzymanych ofert od wykonawców z innych państw członkowskich Unii Europejskiej: 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273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Liczba otrzymanych ofert od wykonawców z państw niebędących członkami Unii Europejskiej: 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273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liczba ofert otrzymanych drogą elektroniczną: </w:t>
            </w:r>
          </w:p>
          <w:p w:rsidR="00C27347" w:rsidRPr="00C27347" w:rsidRDefault="00C27347" w:rsidP="00C27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273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IV.4) LICZBA ODRZUCONYCH OFERT: 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273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IV.5) NAZWA I ADRES WYKONAWCY, KTÓREMU UDZIELONO ZAMÓWIENIA </w:t>
            </w:r>
          </w:p>
          <w:p w:rsidR="00C27347" w:rsidRPr="00C27347" w:rsidRDefault="00C27347" w:rsidP="00C27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t xml:space="preserve">Zamówienie zostało udzielone wykonawcom wspólnie ubiegającym się o udzielenie: 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nie 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F.H.U.P DOMREX Jacek </w:t>
            </w:r>
            <w:proofErr w:type="spellStart"/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t>Rupar</w:t>
            </w:r>
            <w:proofErr w:type="spellEnd"/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t>,  domrex@op.pl,  Białobrzegi 3g ,  37-114,  Białobrzegi,  kraj/woj. podkarpackie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Wykonawca jest małym/średnim przedsiębiorcą: tak 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Wykonawca pochodzi z innego państwa członkowskiego Unii Europejskiej: nie 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Skrót literowy nazwy państwa: 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Wykonawca pochodzi z innego państwa nie będącego członkiem Unii Europejskiej: nie 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Skrót literowy nazwy państwa: </w:t>
            </w:r>
          </w:p>
          <w:p w:rsidR="00C27347" w:rsidRPr="00C27347" w:rsidRDefault="00C27347" w:rsidP="00C27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3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27347" w:rsidRPr="00C27347" w:rsidRDefault="00C27347" w:rsidP="00C27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3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wybranej oferty/wartość umowy 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t>531652,25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273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Oferta z najniższą ceną/kosztem 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t>531652,25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&gt; </w:t>
            </w:r>
            <w:r w:rsidRPr="00C273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Oferta z najwyższą ceną/kosztem 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t>531652,25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273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Waluta: 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t>PL</w:t>
            </w:r>
          </w:p>
          <w:p w:rsidR="00C27347" w:rsidRPr="00C27347" w:rsidRDefault="00C27347" w:rsidP="00C27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27347" w:rsidRPr="00C27347" w:rsidRDefault="00C27347" w:rsidP="00C27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3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IV.7) Informacje na temat podwykonawstwa 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273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Wykonawca przewiduje powierzenie wykonania części zamówienia podwykonawcy/podwykonawcom 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273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lub procentowa część zamówienia, jaka zostanie powierzona podwykonawcy lub podwykonawcom: </w:t>
            </w:r>
            <w:r w:rsidRPr="00C2734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273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7347" w:rsidRDefault="00C27347" w:rsidP="00C2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C27347" w:rsidRDefault="00C27347" w:rsidP="00C2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C27347" w:rsidRPr="00C27347" w:rsidRDefault="00C27347" w:rsidP="00C273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C27347" w:rsidRPr="00C27347" w:rsidRDefault="00C27347" w:rsidP="00C273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734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IV.9.1) Podstawa prawna</w:t>
      </w:r>
      <w:r w:rsidRPr="00C27347">
        <w:rPr>
          <w:rFonts w:ascii="Times New Roman" w:eastAsia="Times New Roman" w:hAnsi="Times New Roman" w:cs="Times New Roman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C27347">
        <w:rPr>
          <w:rFonts w:ascii="Times New Roman" w:eastAsia="Times New Roman" w:hAnsi="Times New Roman" w:cs="Times New Roman"/>
          <w:u w:val="single"/>
          <w:lang w:eastAsia="pl-PL"/>
        </w:rPr>
        <w:t>Pzp</w:t>
      </w:r>
      <w:proofErr w:type="spellEnd"/>
      <w:r w:rsidRPr="00C27347">
        <w:rPr>
          <w:rFonts w:ascii="Times New Roman" w:eastAsia="Times New Roman" w:hAnsi="Times New Roman" w:cs="Times New Roman"/>
          <w:u w:val="single"/>
          <w:lang w:eastAsia="pl-PL"/>
        </w:rPr>
        <w:t xml:space="preserve">. </w:t>
      </w:r>
      <w:r w:rsidRPr="00C27347">
        <w:rPr>
          <w:rFonts w:ascii="Times New Roman" w:eastAsia="Times New Roman" w:hAnsi="Times New Roman" w:cs="Times New Roman"/>
          <w:u w:val="single"/>
          <w:lang w:eastAsia="pl-PL"/>
        </w:rPr>
        <w:br/>
      </w:r>
      <w:r w:rsidRPr="00C27347">
        <w:rPr>
          <w:rFonts w:ascii="Times New Roman" w:eastAsia="Times New Roman" w:hAnsi="Times New Roman" w:cs="Times New Roman"/>
          <w:u w:val="single"/>
          <w:lang w:eastAsia="pl-PL"/>
        </w:rPr>
        <w:br/>
      </w:r>
      <w:r w:rsidRPr="00C2734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IV.9.2) Uzasadnienia wyboru trybu </w:t>
      </w:r>
      <w:r w:rsidRPr="00C27347">
        <w:rPr>
          <w:rFonts w:ascii="Times New Roman" w:eastAsia="Times New Roman" w:hAnsi="Times New Roman" w:cs="Times New Roman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5C2D3F" w:rsidRDefault="005C2D3F"/>
    <w:p w:rsidR="00C27347" w:rsidRDefault="00C27347"/>
    <w:p w:rsidR="00C27347" w:rsidRDefault="00C27347"/>
    <w:p w:rsidR="00C27347" w:rsidRDefault="00C27347"/>
    <w:p w:rsidR="00C27347" w:rsidRDefault="00C27347"/>
    <w:p w:rsidR="00C27347" w:rsidRDefault="00C27347"/>
    <w:p w:rsidR="00C27347" w:rsidRDefault="00C27347"/>
    <w:p w:rsidR="00C27347" w:rsidRPr="00EC244A" w:rsidRDefault="00C27347" w:rsidP="00C27347">
      <w:pPr>
        <w:spacing w:after="0" w:line="276" w:lineRule="auto"/>
        <w:jc w:val="center"/>
        <w:rPr>
          <w:rFonts w:ascii="Cambria" w:eastAsia="Calibri" w:hAnsi="Cambria" w:cs="Arial"/>
          <w:b/>
          <w:color w:val="000000"/>
        </w:rPr>
      </w:pPr>
      <w:r w:rsidRPr="00EC244A">
        <w:rPr>
          <w:rFonts w:ascii="Cambria" w:eastAsia="Calibri" w:hAnsi="Cambria" w:cs="Arial"/>
          <w:b/>
          <w:color w:val="000000"/>
        </w:rPr>
        <w:t>Wójt Gminy Chłopice</w:t>
      </w:r>
    </w:p>
    <w:p w:rsidR="00C27347" w:rsidRPr="00EC244A" w:rsidRDefault="00C27347" w:rsidP="00C27347">
      <w:pPr>
        <w:spacing w:after="0" w:line="276" w:lineRule="auto"/>
        <w:jc w:val="center"/>
        <w:rPr>
          <w:rFonts w:ascii="Cambria" w:eastAsia="Calibri" w:hAnsi="Cambria" w:cs="Arial"/>
          <w:b/>
          <w:i/>
          <w:color w:val="000000"/>
        </w:rPr>
      </w:pPr>
      <w:r w:rsidRPr="00EC244A">
        <w:rPr>
          <w:rFonts w:ascii="Cambria" w:eastAsia="Calibri" w:hAnsi="Cambria" w:cs="Arial"/>
          <w:b/>
          <w:i/>
          <w:color w:val="000000"/>
        </w:rPr>
        <w:t>mgr Andrzej Czyż</w:t>
      </w:r>
    </w:p>
    <w:p w:rsidR="00C27347" w:rsidRPr="00C27347" w:rsidRDefault="00C27347">
      <w:bookmarkStart w:id="0" w:name="_GoBack"/>
      <w:bookmarkEnd w:id="0"/>
    </w:p>
    <w:sectPr w:rsidR="00C27347" w:rsidRPr="00C27347" w:rsidSect="00C27347">
      <w:pgSz w:w="11906" w:h="16838"/>
      <w:pgMar w:top="851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47"/>
    <w:rsid w:val="005C2D3F"/>
    <w:rsid w:val="00C2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84465-18C1-49A4-B493-71E6D13C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2017-04-07T09:47:00Z</dcterms:created>
  <dcterms:modified xsi:type="dcterms:W3CDTF">2017-04-07T09:51:00Z</dcterms:modified>
</cp:coreProperties>
</file>