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36" w:rsidRPr="002A1136" w:rsidRDefault="002A1136" w:rsidP="002A1136">
      <w:pPr>
        <w:spacing w:after="0" w:line="240" w:lineRule="auto"/>
        <w:jc w:val="center"/>
        <w:rPr>
          <w:rFonts w:ascii="Times New Roman" w:eastAsia="Times New Roman" w:hAnsi="Times New Roman" w:cs="Times New Roman"/>
          <w:b/>
          <w:sz w:val="24"/>
          <w:szCs w:val="24"/>
          <w:lang w:eastAsia="pl-PL"/>
        </w:rPr>
      </w:pPr>
      <w:r w:rsidRPr="002A1136">
        <w:rPr>
          <w:rFonts w:ascii="Times New Roman" w:eastAsia="Times New Roman" w:hAnsi="Times New Roman" w:cs="Times New Roman"/>
          <w:b/>
          <w:sz w:val="24"/>
          <w:szCs w:val="24"/>
          <w:lang w:eastAsia="pl-PL"/>
        </w:rPr>
        <w:t xml:space="preserve">OGŁOSZENIE O ZAMÓWIENIU - Dostawy </w:t>
      </w:r>
    </w:p>
    <w:p w:rsidR="002A1136" w:rsidRPr="002A1136" w:rsidRDefault="002A1136" w:rsidP="002A1136">
      <w:pPr>
        <w:spacing w:after="24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Ogłoszenie nr 532053-N-2017 z dnia 2017-06-13 r. </w:t>
      </w:r>
    </w:p>
    <w:p w:rsidR="002A1136" w:rsidRPr="002A1136" w:rsidRDefault="002A1136" w:rsidP="002A1136">
      <w:pPr>
        <w:spacing w:after="0" w:line="240" w:lineRule="auto"/>
        <w:jc w:val="center"/>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Gmina Chłopice: </w:t>
      </w:r>
      <w:r w:rsidRPr="002A1136">
        <w:rPr>
          <w:rFonts w:ascii="Times New Roman" w:eastAsia="Times New Roman" w:hAnsi="Times New Roman" w:cs="Times New Roman"/>
          <w:b/>
          <w:sz w:val="24"/>
          <w:szCs w:val="24"/>
          <w:lang w:eastAsia="pl-PL"/>
        </w:rPr>
        <w:t>„ Zakup, dostawa i montaż wyposażenia do nowobudowanej Szkole Podstawowej na działce nr 1392 położonej w miejscowości Chłopice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Zamieszczanie ogłoszenia:</w:t>
      </w:r>
      <w:r w:rsidRPr="002A1136">
        <w:rPr>
          <w:rFonts w:ascii="Times New Roman" w:eastAsia="Times New Roman" w:hAnsi="Times New Roman" w:cs="Times New Roman"/>
          <w:sz w:val="24"/>
          <w:szCs w:val="24"/>
          <w:lang w:eastAsia="pl-PL"/>
        </w:rPr>
        <w:t xml:space="preserve"> Zamieszczanie obowiązkowe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Ogłoszenie dotyczy:</w:t>
      </w:r>
      <w:r w:rsidRPr="002A1136">
        <w:rPr>
          <w:rFonts w:ascii="Times New Roman" w:eastAsia="Times New Roman" w:hAnsi="Times New Roman" w:cs="Times New Roman"/>
          <w:sz w:val="24"/>
          <w:szCs w:val="24"/>
          <w:lang w:eastAsia="pl-PL"/>
        </w:rPr>
        <w:t xml:space="preserve"> Zamówienia publicznego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Nazwa projektu lub programu</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A1136">
        <w:rPr>
          <w:rFonts w:ascii="Times New Roman" w:eastAsia="Times New Roman" w:hAnsi="Times New Roman" w:cs="Times New Roman"/>
          <w:sz w:val="24"/>
          <w:szCs w:val="24"/>
          <w:lang w:eastAsia="pl-PL"/>
        </w:rPr>
        <w:t>Pzp</w:t>
      </w:r>
      <w:proofErr w:type="spellEnd"/>
      <w:r w:rsidRPr="002A113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u w:val="single"/>
          <w:lang w:eastAsia="pl-PL"/>
        </w:rPr>
        <w:t>SEKCJA I: ZAMAWIAJĄCY</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Postępowanie przeprowadza centralny zamawiający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Informacje na temat podmiotu któremu zamawiający powierzył/powierzyli prowadzenie postępowania:</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Postępowanie jest przeprowadzane wspólnie przez zamawiających</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Informacje dodatkowe:</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 1) NAZWA I ADRES: </w:t>
      </w:r>
      <w:r w:rsidRPr="002A1136">
        <w:rPr>
          <w:rFonts w:ascii="Times New Roman" w:eastAsia="Times New Roman" w:hAnsi="Times New Roman" w:cs="Times New Roman"/>
          <w:sz w:val="24"/>
          <w:szCs w:val="24"/>
          <w:lang w:eastAsia="pl-PL"/>
        </w:rPr>
        <w:t xml:space="preserve">Gmina Chłopice, krajowy numer identyfikacyjny 65090050700000, ul. Chłopice  , 37561   Chłopice, woj. podkarpackie, państwo Polska, tel. 16 624 00 00, , e-mail Piotr.bak@chlopice.pl, , faks 16 622 24 60. </w:t>
      </w:r>
      <w:r w:rsidRPr="002A1136">
        <w:rPr>
          <w:rFonts w:ascii="Times New Roman" w:eastAsia="Times New Roman" w:hAnsi="Times New Roman" w:cs="Times New Roman"/>
          <w:sz w:val="24"/>
          <w:szCs w:val="24"/>
          <w:lang w:eastAsia="pl-PL"/>
        </w:rPr>
        <w:br/>
        <w:t xml:space="preserve">Adres strony internetowej (URL): www.bip.chlopice.pl </w:t>
      </w:r>
      <w:r w:rsidRPr="002A1136">
        <w:rPr>
          <w:rFonts w:ascii="Times New Roman" w:eastAsia="Times New Roman" w:hAnsi="Times New Roman" w:cs="Times New Roman"/>
          <w:sz w:val="24"/>
          <w:szCs w:val="24"/>
          <w:lang w:eastAsia="pl-PL"/>
        </w:rPr>
        <w:br/>
        <w:t xml:space="preserve">Adres profilu nabywcy: </w:t>
      </w:r>
      <w:r w:rsidRPr="002A113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 2) RODZAJ ZAMAWIAJĄCEGO: </w:t>
      </w:r>
      <w:r w:rsidRPr="002A1136">
        <w:rPr>
          <w:rFonts w:ascii="Times New Roman" w:eastAsia="Times New Roman" w:hAnsi="Times New Roman" w:cs="Times New Roman"/>
          <w:sz w:val="24"/>
          <w:szCs w:val="24"/>
          <w:lang w:eastAsia="pl-PL"/>
        </w:rPr>
        <w:t xml:space="preserve">Administracja samorządowa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I.3) WSPÓLNE UDZIELANIE ZAMÓWIENIA </w:t>
      </w:r>
      <w:r w:rsidRPr="002A1136">
        <w:rPr>
          <w:rFonts w:ascii="Times New Roman" w:eastAsia="Times New Roman" w:hAnsi="Times New Roman" w:cs="Times New Roman"/>
          <w:b/>
          <w:bCs/>
          <w:i/>
          <w:iCs/>
          <w:sz w:val="24"/>
          <w:szCs w:val="24"/>
          <w:lang w:eastAsia="pl-PL"/>
        </w:rPr>
        <w:t>(jeżeli dotyczy)</w:t>
      </w:r>
      <w:r w:rsidRPr="002A1136">
        <w:rPr>
          <w:rFonts w:ascii="Times New Roman" w:eastAsia="Times New Roman" w:hAnsi="Times New Roman" w:cs="Times New Roman"/>
          <w:b/>
          <w:bCs/>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I.4) KOMUNIKACJA: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Tak </w:t>
      </w:r>
      <w:r w:rsidRPr="002A1136">
        <w:rPr>
          <w:rFonts w:ascii="Times New Roman" w:eastAsia="Times New Roman" w:hAnsi="Times New Roman" w:cs="Times New Roman"/>
          <w:sz w:val="24"/>
          <w:szCs w:val="24"/>
          <w:lang w:eastAsia="pl-PL"/>
        </w:rPr>
        <w:br/>
        <w:t xml:space="preserve">www.bip.chlopice.pl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Tak </w:t>
      </w:r>
      <w:r w:rsidRPr="002A1136">
        <w:rPr>
          <w:rFonts w:ascii="Times New Roman" w:eastAsia="Times New Roman" w:hAnsi="Times New Roman" w:cs="Times New Roman"/>
          <w:sz w:val="24"/>
          <w:szCs w:val="24"/>
          <w:lang w:eastAsia="pl-PL"/>
        </w:rPr>
        <w:br/>
        <w:t xml:space="preserve">www.bip.chlopice.pl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Tak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Oferty lub wnioski o dopuszczenie do udziału w postępowaniu należy przesyłać:</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Elektronicznie</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r w:rsidRPr="002A1136">
        <w:rPr>
          <w:rFonts w:ascii="Times New Roman" w:eastAsia="Times New Roman" w:hAnsi="Times New Roman" w:cs="Times New Roman"/>
          <w:sz w:val="24"/>
          <w:szCs w:val="24"/>
          <w:lang w:eastAsia="pl-PL"/>
        </w:rPr>
        <w:br/>
        <w:t xml:space="preserve">adres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Inny sposób: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Inny sposób: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Adres: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Tak </w:t>
      </w:r>
      <w:r w:rsidRPr="002A113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u w:val="single"/>
          <w:lang w:eastAsia="pl-PL"/>
        </w:rPr>
        <w:t xml:space="preserve">SEKCJA II: PRZEDMIOT ZAMÓWIENIA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II.1) Nazwa nadana zamówieniu przez zamawiającego: </w:t>
      </w:r>
      <w:r w:rsidRPr="002A1136">
        <w:rPr>
          <w:rFonts w:ascii="Times New Roman" w:eastAsia="Times New Roman" w:hAnsi="Times New Roman" w:cs="Times New Roman"/>
          <w:sz w:val="24"/>
          <w:szCs w:val="24"/>
          <w:lang w:eastAsia="pl-PL"/>
        </w:rPr>
        <w:t xml:space="preserve">„ Zakup, dostawa i montaż wyposażenia do nowobudowanej Szkole Podstawowej na działce nr 1392 położonej w miejscowości Chłopice ”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Numer referencyjny: </w:t>
      </w:r>
      <w:r w:rsidRPr="002A1136">
        <w:rPr>
          <w:rFonts w:ascii="Times New Roman" w:eastAsia="Times New Roman" w:hAnsi="Times New Roman" w:cs="Times New Roman"/>
          <w:sz w:val="24"/>
          <w:szCs w:val="24"/>
          <w:lang w:eastAsia="pl-PL"/>
        </w:rPr>
        <w:t xml:space="preserve">RG.271.6.2017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1136" w:rsidRPr="002A1136" w:rsidRDefault="002A1136" w:rsidP="002A1136">
      <w:pPr>
        <w:spacing w:after="0" w:line="240" w:lineRule="auto"/>
        <w:jc w:val="both"/>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lastRenderedPageBreak/>
        <w:br/>
      </w:r>
      <w:r w:rsidRPr="002A1136">
        <w:rPr>
          <w:rFonts w:ascii="Times New Roman" w:eastAsia="Times New Roman" w:hAnsi="Times New Roman" w:cs="Times New Roman"/>
          <w:b/>
          <w:bCs/>
          <w:sz w:val="24"/>
          <w:szCs w:val="24"/>
          <w:lang w:eastAsia="pl-PL"/>
        </w:rPr>
        <w:t xml:space="preserve">II.2) Rodzaj zamówienia: </w:t>
      </w:r>
      <w:r w:rsidRPr="002A1136">
        <w:rPr>
          <w:rFonts w:ascii="Times New Roman" w:eastAsia="Times New Roman" w:hAnsi="Times New Roman" w:cs="Times New Roman"/>
          <w:sz w:val="24"/>
          <w:szCs w:val="24"/>
          <w:lang w:eastAsia="pl-PL"/>
        </w:rPr>
        <w:t xml:space="preserve">Dostawy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II.3) Informacja o możliwości składania ofert częściowych</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Zamówienie podzielone jest na części: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Oferty lub wnioski o dopuszczenie do udziału w postępowaniu można składać w odniesieniu do:</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II.4) Krótki opis przedmiotu zamówienia </w:t>
      </w:r>
      <w:r w:rsidRPr="002A11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11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1136">
        <w:rPr>
          <w:rFonts w:ascii="Times New Roman" w:eastAsia="Times New Roman" w:hAnsi="Times New Roman" w:cs="Times New Roman"/>
          <w:sz w:val="24"/>
          <w:szCs w:val="24"/>
          <w:lang w:eastAsia="pl-PL"/>
        </w:rPr>
        <w:t xml:space="preserve">Przedmiotem zamówienia jest zakup, dostawa i montaż wyposażenie do nowobudowanej Szkole Podstawowej na działce nr 1392 położonej w miejscowości Chłopice. 3.2. Przedmiot zamówienia opisano szczegółowo w: a) Szczegółowy opis przedmiotu zamówienia - załącznik nr 8 SIWZ. •Załączony opis przedmiotu zamówienia/ kosztorys ofertowy w Excelu stanowiący załącznik nr 2 do SIWZ Wykonawca winien wycenić i dołączyć do oferty 3.3. Przedmioty zamówienia : a)są fabrycznie nowe, wolne od wad, b)są zgodne z opisem w załączniku 8 do SIWZ. c)są wolne od obciążeń prawami osób trzecich, d)posiadają atesty, certyfikaty, świadectwa jakości, deklaracje zgodności obowiązujące na terenie UE . Ponadto muszą być dopuszczone do stosowania w szkole , dostosowane do dzieci w wieku 4 - 16 lat i spełniać wymagania wynikające z obowiązujących przepisów prawa oraz zgodne z obowiązującymi normami. (Wyżej wskazane dokumenty należy dostarczyć do zamawiającego w dniu dostawy towarów) e)posiadają niezbędne instrukcje i materiały dotyczące użytkowania w języku polskim f)posiadają gwarancję jakości zadeklarowaną przez oferenta w Formularzu Ofertowym. W okresie gwarancji Wykonawca zobowiązuje się do bezpłatnego usunięcia wad i usterek w terminie 7 dni licząc od daty pisemnego (listem lub faksem) powiadomienia przez Zamawiającego. Okres gwarancji zostanie przedłużony o czas naprawy. 3.4.Wykonawca musi zapewnić na koszt własny i ryzyko załadunek, transport, rozładunek dostarczonych materiałów i urządzeń w pomieszczeniu wskazanym przez dyrektora placówki. W przypadku wyposażenia i sprzętu wymagającego montażu, złożenia, Wykonawca zobowiązany jest dokonać montażu, złożenia dostarczonego wyposażenia we wskazanym miejscu, przy czym datą odbioru będzie przekazanie kompletnego złożonego lub zamontowanego wyposażenia i sprzętu. 3.5.Dostawy nastąpią w godzinach od 8.00 do 14.00. Wykonawca zobowiązuje się zawiadomić przedstawiciela Zamawiającego z dwudniowym wyprzedzeniem o terminach dostawy. 3.6.Określony w załączniku nr 8 SIWZ opis przedmiotu zamówienia podano dla wyznaczenia standardu (parametrów, funkcjonalności). Zamawiający informuje, że wskazanie nazw zwyczajowych w zamieszczonych elementach opisu zamówienia służy wyłącznie określeniu cech technicznych i jakościowych. Wykonawcy dostawy przysługuje prawo zastąpienia produktów wskazanymi w SIWZ na inne produkty o co najmniej równoważnych parametrach technicznych przy uwzględnieniu wymagań określonych przez Zamawiającego (minimum, maksimum, waga, rozmiar itp.). Wykonawca proponujący materiały i urządzenia zamienne odpowiedzialny jest za sprawdzenie możliwości ich zastosowania w realizacji przedmiotu zamówienia pod każdym względem (w tym: właściwości, wymiarów, ciężaru, efektywności wykorzystania w trakcie pracy z dziećmi). Ilekroć w niniejszej SIWZ przedmiot zamówienia został określony przez wskazanie znaków towarowych, patentów, pochodzenia itp. Intencją Zamawiającego było przedstawienie „typu” towaru spełniającego wymagania Zamawiającego. Wykonawca, który powołuje się na rozwiązania równoważne jest obowiązany wykazać, że oferowane przez niego materiały i urządzenia spełniają wymagania określone przez Zamawiającego. 3.7. W przypadku, gdy Zamawiający w opisie technicznym wskazuje dopuszczalny zakres tolerancji lub zakres wymaganych parametrów technicznych – parametry oferowanej dostawy winny mieścić się we wskazanych przez Zamawiającego zakresach. 3.8. Wykonawca jest zobowiązany wykonać przedmiot umowy z materiałów własnych. 3.9. Wykonawca zobowiązany jest do wydzielenia i zabezpieczenia terenu prowadzonych robót. 3.10. Wykonywanie robót, odbiory częściowe oraz organizację (BHP, </w:t>
      </w:r>
      <w:proofErr w:type="spellStart"/>
      <w:r w:rsidRPr="002A1136">
        <w:rPr>
          <w:rFonts w:ascii="Times New Roman" w:eastAsia="Times New Roman" w:hAnsi="Times New Roman" w:cs="Times New Roman"/>
          <w:sz w:val="24"/>
          <w:szCs w:val="24"/>
          <w:lang w:eastAsia="pl-PL"/>
        </w:rPr>
        <w:t>p.poż</w:t>
      </w:r>
      <w:proofErr w:type="spellEnd"/>
      <w:r w:rsidRPr="002A1136">
        <w:rPr>
          <w:rFonts w:ascii="Times New Roman" w:eastAsia="Times New Roman" w:hAnsi="Times New Roman" w:cs="Times New Roman"/>
          <w:sz w:val="24"/>
          <w:szCs w:val="24"/>
          <w:lang w:eastAsia="pl-PL"/>
        </w:rPr>
        <w:t xml:space="preserve">, oraz koordynacja w zakresie BHP) na terenie </w:t>
      </w:r>
      <w:r w:rsidRPr="002A1136">
        <w:rPr>
          <w:rFonts w:ascii="Times New Roman" w:eastAsia="Times New Roman" w:hAnsi="Times New Roman" w:cs="Times New Roman"/>
          <w:sz w:val="24"/>
          <w:szCs w:val="24"/>
          <w:lang w:eastAsia="pl-PL"/>
        </w:rPr>
        <w:lastRenderedPageBreak/>
        <w:t xml:space="preserve">prowadzonych robót należy prowadzić w oparciu o aktualne normy i przepisy. 3.11 Zaleca się aby wykonawca dokonał wizji lokalnej w miejscu montażu oraz zdobył wszelkie informacje, które mogą być konieczne do przygotowania oferty 4. Zamawiający nie dopuszcza składania ofert wariantowych, nie zamierza zawierać umowy ramowej, nie przewiduje aukcji elektronicznej 5. Zamawiający nie dopuszcza składania ofert częściowych. 6. Zamówienia, o których mowa w art. 67 ust.1 pkt. 6 ustawy Zamawiający nie przewiduje udzielanie zamówień, o których mowa w art. 67 ust.1 pkt. 6 ustawy.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II.5) Główny kod CPV: </w:t>
      </w:r>
      <w:r w:rsidRPr="002A1136">
        <w:rPr>
          <w:rFonts w:ascii="Times New Roman" w:eastAsia="Times New Roman" w:hAnsi="Times New Roman" w:cs="Times New Roman"/>
          <w:sz w:val="24"/>
          <w:szCs w:val="24"/>
          <w:lang w:eastAsia="pl-PL"/>
        </w:rPr>
        <w:t xml:space="preserve">39100000-3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Dodatkowe kody CPV:</w:t>
      </w:r>
      <w:r w:rsidRPr="002A11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Kod CPV</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32550000-3</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30195900-1</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34928480-6</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33000000-0</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39515410-2</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39713430-6</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37520000-9</w:t>
            </w:r>
          </w:p>
        </w:tc>
      </w:tr>
    </w:tbl>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II.6) Całkowita wartość zamówienia </w:t>
      </w:r>
      <w:r w:rsidRPr="002A1136">
        <w:rPr>
          <w:rFonts w:ascii="Times New Roman" w:eastAsia="Times New Roman" w:hAnsi="Times New Roman" w:cs="Times New Roman"/>
          <w:i/>
          <w:iCs/>
          <w:sz w:val="24"/>
          <w:szCs w:val="24"/>
          <w:lang w:eastAsia="pl-PL"/>
        </w:rPr>
        <w:t>(jeżeli zamawiający podaje informacje o wartości zamówienia)</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Wartość bez VAT: </w:t>
      </w:r>
      <w:r w:rsidRPr="002A1136">
        <w:rPr>
          <w:rFonts w:ascii="Times New Roman" w:eastAsia="Times New Roman" w:hAnsi="Times New Roman" w:cs="Times New Roman"/>
          <w:sz w:val="24"/>
          <w:szCs w:val="24"/>
          <w:lang w:eastAsia="pl-PL"/>
        </w:rPr>
        <w:br/>
        <w:t xml:space="preserve">Waluta: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A1136">
        <w:rPr>
          <w:rFonts w:ascii="Times New Roman" w:eastAsia="Times New Roman" w:hAnsi="Times New Roman" w:cs="Times New Roman"/>
          <w:b/>
          <w:bCs/>
          <w:sz w:val="24"/>
          <w:szCs w:val="24"/>
          <w:lang w:eastAsia="pl-PL"/>
        </w:rPr>
        <w:t>Pzp</w:t>
      </w:r>
      <w:proofErr w:type="spellEnd"/>
      <w:r w:rsidRPr="002A1136">
        <w:rPr>
          <w:rFonts w:ascii="Times New Roman" w:eastAsia="Times New Roman" w:hAnsi="Times New Roman" w:cs="Times New Roman"/>
          <w:b/>
          <w:bCs/>
          <w:sz w:val="24"/>
          <w:szCs w:val="24"/>
          <w:lang w:eastAsia="pl-PL"/>
        </w:rPr>
        <w:t xml:space="preserve">: </w:t>
      </w:r>
      <w:r w:rsidRPr="002A1136">
        <w:rPr>
          <w:rFonts w:ascii="Times New Roman" w:eastAsia="Times New Roman" w:hAnsi="Times New Roman" w:cs="Times New Roman"/>
          <w:sz w:val="24"/>
          <w:szCs w:val="24"/>
          <w:lang w:eastAsia="pl-PL"/>
        </w:rPr>
        <w:t xml:space="preserve">Nie </w:t>
      </w:r>
      <w:r w:rsidRPr="002A113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A1136">
        <w:rPr>
          <w:rFonts w:ascii="Times New Roman" w:eastAsia="Times New Roman" w:hAnsi="Times New Roman" w:cs="Times New Roman"/>
          <w:sz w:val="24"/>
          <w:szCs w:val="24"/>
          <w:lang w:eastAsia="pl-PL"/>
        </w:rPr>
        <w:t>Pzp</w:t>
      </w:r>
      <w:proofErr w:type="spellEnd"/>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miesiącach:   </w:t>
      </w:r>
      <w:r w:rsidRPr="002A1136">
        <w:rPr>
          <w:rFonts w:ascii="Times New Roman" w:eastAsia="Times New Roman" w:hAnsi="Times New Roman" w:cs="Times New Roman"/>
          <w:i/>
          <w:iCs/>
          <w:sz w:val="24"/>
          <w:szCs w:val="24"/>
          <w:lang w:eastAsia="pl-PL"/>
        </w:rPr>
        <w:t xml:space="preserve"> lub </w:t>
      </w:r>
      <w:r w:rsidRPr="002A1136">
        <w:rPr>
          <w:rFonts w:ascii="Times New Roman" w:eastAsia="Times New Roman" w:hAnsi="Times New Roman" w:cs="Times New Roman"/>
          <w:b/>
          <w:bCs/>
          <w:sz w:val="24"/>
          <w:szCs w:val="24"/>
          <w:lang w:eastAsia="pl-PL"/>
        </w:rPr>
        <w:t>dniach:</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i/>
          <w:iCs/>
          <w:sz w:val="24"/>
          <w:szCs w:val="24"/>
          <w:lang w:eastAsia="pl-PL"/>
        </w:rPr>
        <w:t>lub</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data rozpoczęcia: </w:t>
      </w:r>
      <w:r w:rsidRPr="002A1136">
        <w:rPr>
          <w:rFonts w:ascii="Times New Roman" w:eastAsia="Times New Roman" w:hAnsi="Times New Roman" w:cs="Times New Roman"/>
          <w:sz w:val="24"/>
          <w:szCs w:val="24"/>
          <w:lang w:eastAsia="pl-PL"/>
        </w:rPr>
        <w:t> </w:t>
      </w:r>
      <w:r w:rsidRPr="002A1136">
        <w:rPr>
          <w:rFonts w:ascii="Times New Roman" w:eastAsia="Times New Roman" w:hAnsi="Times New Roman" w:cs="Times New Roman"/>
          <w:i/>
          <w:iCs/>
          <w:sz w:val="24"/>
          <w:szCs w:val="24"/>
          <w:lang w:eastAsia="pl-PL"/>
        </w:rPr>
        <w:t xml:space="preserve"> lub </w:t>
      </w:r>
      <w:r w:rsidRPr="002A1136">
        <w:rPr>
          <w:rFonts w:ascii="Times New Roman" w:eastAsia="Times New Roman" w:hAnsi="Times New Roman" w:cs="Times New Roman"/>
          <w:b/>
          <w:bCs/>
          <w:sz w:val="24"/>
          <w:szCs w:val="24"/>
          <w:lang w:eastAsia="pl-PL"/>
        </w:rPr>
        <w:t xml:space="preserve">zakończenia: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II.9) Informacje dodatkowe: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III.1) WARUNKI UDZIAŁU W POSTĘPOWANIU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III.1.2) Sytuacja finansowa lub ekonomiczna </w:t>
      </w:r>
      <w:r w:rsidRPr="002A113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III.1.3) Zdolność techniczna lub zawodowa </w:t>
      </w:r>
      <w:r w:rsidRPr="002A1136">
        <w:rPr>
          <w:rFonts w:ascii="Times New Roman" w:eastAsia="Times New Roman" w:hAnsi="Times New Roman" w:cs="Times New Roman"/>
          <w:sz w:val="24"/>
          <w:szCs w:val="24"/>
          <w:lang w:eastAsia="pl-PL"/>
        </w:rPr>
        <w:br/>
        <w:t xml:space="preserve">Określenie warunków: Wykonawca spełni warunek jeśli wykaże, że wykonał, a w przypadku świadczeń okresowych lub ciągłych również wykonuje, w okresie ostatnich 3 lat, przez upływem terminu składania ofert, a jeżeli okres prowadzenia działalności jest krótszy w tym okresie – jednej dostawy mebli przedszkolnych lub szkolnych o wartości min. 100.000 zł brutto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1136">
        <w:rPr>
          <w:rFonts w:ascii="Times New Roman" w:eastAsia="Times New Roman" w:hAnsi="Times New Roman" w:cs="Times New Roman"/>
          <w:sz w:val="24"/>
          <w:szCs w:val="24"/>
          <w:lang w:eastAsia="pl-PL"/>
        </w:rPr>
        <w:br/>
        <w:t xml:space="preserve">Informacje dodatkowe: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III.2) PODSTAWY WYKLUCZENIA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1136">
        <w:rPr>
          <w:rFonts w:ascii="Times New Roman" w:eastAsia="Times New Roman" w:hAnsi="Times New Roman" w:cs="Times New Roman"/>
          <w:b/>
          <w:bCs/>
          <w:sz w:val="24"/>
          <w:szCs w:val="24"/>
          <w:lang w:eastAsia="pl-PL"/>
        </w:rPr>
        <w:t>Pzp</w:t>
      </w:r>
      <w:proofErr w:type="spellEnd"/>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1136">
        <w:rPr>
          <w:rFonts w:ascii="Times New Roman" w:eastAsia="Times New Roman" w:hAnsi="Times New Roman" w:cs="Times New Roman"/>
          <w:b/>
          <w:bCs/>
          <w:sz w:val="24"/>
          <w:szCs w:val="24"/>
          <w:lang w:eastAsia="pl-PL"/>
        </w:rPr>
        <w:t>Pzp</w:t>
      </w:r>
      <w:proofErr w:type="spellEnd"/>
      <w:r w:rsidRPr="002A1136">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pkt 1 ustawy </w:t>
      </w:r>
      <w:proofErr w:type="spellStart"/>
      <w:r w:rsidRPr="002A1136">
        <w:rPr>
          <w:rFonts w:ascii="Times New Roman" w:eastAsia="Times New Roman" w:hAnsi="Times New Roman" w:cs="Times New Roman"/>
          <w:sz w:val="24"/>
          <w:szCs w:val="24"/>
          <w:lang w:eastAsia="pl-PL"/>
        </w:rPr>
        <w:t>Pzp</w:t>
      </w:r>
      <w:proofErr w:type="spellEnd"/>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1136">
        <w:rPr>
          <w:rFonts w:ascii="Times New Roman" w:eastAsia="Times New Roman" w:hAnsi="Times New Roman" w:cs="Times New Roman"/>
          <w:sz w:val="24"/>
          <w:szCs w:val="24"/>
          <w:lang w:eastAsia="pl-PL"/>
        </w:rPr>
        <w:br/>
        <w:t xml:space="preserve">Tak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Oświadczenie o spełnianiu kryteriów selekcji </w:t>
      </w:r>
      <w:r w:rsidRPr="002A1136">
        <w:rPr>
          <w:rFonts w:ascii="Times New Roman" w:eastAsia="Times New Roman" w:hAnsi="Times New Roman" w:cs="Times New Roman"/>
          <w:sz w:val="24"/>
          <w:szCs w:val="24"/>
          <w:lang w:eastAsia="pl-PL"/>
        </w:rPr>
        <w:b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W celu wykazania braku podstaw do wykluczenia z postępowania o udzielenie zamówienia, o których mowa w art. 24 ust. 1 oraz ust. 5 pkt. 1 ustawy, wykonawca złoży oświadczenie o braku podstaw wykluczenia oraz przedłoży na wezwanie Zamawiającego następujące dokumenty i oświadczenia;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proofErr w:type="spellStart"/>
      <w:r w:rsidRPr="002A1136">
        <w:rPr>
          <w:rFonts w:ascii="Times New Roman" w:eastAsia="Times New Roman" w:hAnsi="Times New Roman" w:cs="Times New Roman"/>
          <w:sz w:val="24"/>
          <w:szCs w:val="24"/>
          <w:lang w:eastAsia="pl-PL"/>
        </w:rPr>
        <w:t>t.j</w:t>
      </w:r>
      <w:proofErr w:type="spellEnd"/>
      <w:r w:rsidRPr="002A1136">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2A1136">
        <w:rPr>
          <w:rFonts w:ascii="Times New Roman" w:eastAsia="Times New Roman" w:hAnsi="Times New Roman" w:cs="Times New Roman"/>
          <w:sz w:val="24"/>
          <w:szCs w:val="24"/>
          <w:lang w:eastAsia="pl-PL"/>
        </w:rPr>
        <w:t>t.j</w:t>
      </w:r>
      <w:proofErr w:type="spellEnd"/>
      <w:r w:rsidRPr="002A1136">
        <w:rPr>
          <w:rFonts w:ascii="Times New Roman" w:eastAsia="Times New Roman" w:hAnsi="Times New Roman" w:cs="Times New Roman"/>
          <w:sz w:val="24"/>
          <w:szCs w:val="24"/>
          <w:lang w:eastAsia="pl-PL"/>
        </w:rPr>
        <w:t xml:space="preserve">.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lastRenderedPageBreak/>
        <w:t>III.5.1) W ZAKRESIE SPEŁNIANIA WARUNKÓW UDZIAŁU W POSTĘPOWANIU:</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Wykonawca spełni warunek jeśli wykaże, że wykonał, a w przypadku świadczeń okresowych lub ciągłych również wykonuje, w okresie ostatnich 3 lat, przez upływem terminu składania ofert, a jeżeli okres prowadzenia działalności jest krótszy w tym okresie – jednej dostawy mebli przedszkolnych lub szkolnych o wartości min. 100.000 zł brutto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III.5.2) W ZAKRESIE KRYTERIÓW SELEKCJI:</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III.7) INNE DOKUMENTY NIE WYMIENIONE W pkt III.3) - III.6)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Wypełniony i podpisany przez upoważnione osoby formularz ofertowy z wykorzystaniem wzoru załączonego do SIWZ - zał. nr 1. 3. Pełnomocnictwo lub dokument/y z których będzie wynikać uprawnienie do reprezentowania Wykonawcy i podpisywania wymaganych dokumentów. 4. Wykaz części zamówienia, które Wykonawca (Wykonawcy) zamierzają powierzyć podwykonawcom. Wykonawca/y jest obowiązany wskazać na formularzu ofertowym część zamówienia, których wykonanie zamierza powierzyć podwykonawcom, w takim przypadku wypełnia pkt 9 formularza ofertowego. W przeciwnym wypadku uznaje się, że oferent samodzielnie wykona zamówienie.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u w:val="single"/>
          <w:lang w:eastAsia="pl-PL"/>
        </w:rPr>
        <w:t xml:space="preserve">SEKCJA IV: PROCEDURA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 xml:space="preserve">IV.1) OPIS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IV.1.1) Tryb udzielenia zamówienia: </w:t>
      </w:r>
      <w:r w:rsidRPr="002A1136">
        <w:rPr>
          <w:rFonts w:ascii="Times New Roman" w:eastAsia="Times New Roman" w:hAnsi="Times New Roman" w:cs="Times New Roman"/>
          <w:sz w:val="24"/>
          <w:szCs w:val="24"/>
          <w:lang w:eastAsia="pl-PL"/>
        </w:rPr>
        <w:t xml:space="preserve">Przetarg nieograniczony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IV.1.2) Zamawiający żąda wniesienia wadium:</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Tak </w:t>
      </w:r>
      <w:r w:rsidRPr="002A1136">
        <w:rPr>
          <w:rFonts w:ascii="Times New Roman" w:eastAsia="Times New Roman" w:hAnsi="Times New Roman" w:cs="Times New Roman"/>
          <w:sz w:val="24"/>
          <w:szCs w:val="24"/>
          <w:lang w:eastAsia="pl-PL"/>
        </w:rPr>
        <w:br/>
        <w:t xml:space="preserve">Informacja na temat wadium </w:t>
      </w:r>
      <w:r w:rsidRPr="002A1136">
        <w:rPr>
          <w:rFonts w:ascii="Times New Roman" w:eastAsia="Times New Roman" w:hAnsi="Times New Roman" w:cs="Times New Roman"/>
          <w:sz w:val="24"/>
          <w:szCs w:val="24"/>
          <w:lang w:eastAsia="pl-PL"/>
        </w:rPr>
        <w:br/>
      </w:r>
      <w:proofErr w:type="spellStart"/>
      <w:r w:rsidRPr="002A1136">
        <w:rPr>
          <w:rFonts w:ascii="Times New Roman" w:eastAsia="Times New Roman" w:hAnsi="Times New Roman" w:cs="Times New Roman"/>
          <w:sz w:val="24"/>
          <w:szCs w:val="24"/>
          <w:lang w:eastAsia="pl-PL"/>
        </w:rPr>
        <w:t>Wadium</w:t>
      </w:r>
      <w:proofErr w:type="spellEnd"/>
      <w:r w:rsidRPr="002A1136">
        <w:rPr>
          <w:rFonts w:ascii="Times New Roman" w:eastAsia="Times New Roman" w:hAnsi="Times New Roman" w:cs="Times New Roman"/>
          <w:sz w:val="24"/>
          <w:szCs w:val="24"/>
          <w:lang w:eastAsia="pl-PL"/>
        </w:rPr>
        <w:t xml:space="preserve"> w wysokości 6 000,00 PLN (słownie: sześć tysięcy złotych) - należy wnieść przed upływem terminu składania ofert.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IV.1.3) Przewiduje się udzielenie zaliczek na poczet wykonania zamówienia:</w:t>
      </w:r>
      <w:r w:rsidRPr="002A1136">
        <w:rPr>
          <w:rFonts w:ascii="Times New Roman" w:eastAsia="Times New Roman" w:hAnsi="Times New Roman" w:cs="Times New Roman"/>
          <w:sz w:val="24"/>
          <w:szCs w:val="24"/>
          <w:lang w:eastAsia="pl-PL"/>
        </w:rPr>
        <w:t xml:space="preserv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r w:rsidRPr="002A1136">
        <w:rPr>
          <w:rFonts w:ascii="Times New Roman" w:eastAsia="Times New Roman" w:hAnsi="Times New Roman" w:cs="Times New Roman"/>
          <w:sz w:val="24"/>
          <w:szCs w:val="24"/>
          <w:lang w:eastAsia="pl-PL"/>
        </w:rPr>
        <w:br/>
        <w:t xml:space="preserve">Należy podać informacje na temat udzielania zaliczek: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r w:rsidRPr="002A11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IV.1.5.) Wymaga się złożenia oferty wariantowej: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Nie </w:t>
      </w:r>
      <w:r w:rsidRPr="002A1136">
        <w:rPr>
          <w:rFonts w:ascii="Times New Roman" w:eastAsia="Times New Roman" w:hAnsi="Times New Roman" w:cs="Times New Roman"/>
          <w:sz w:val="24"/>
          <w:szCs w:val="24"/>
          <w:lang w:eastAsia="pl-PL"/>
        </w:rPr>
        <w:br/>
        <w:t xml:space="preserve">Dopuszcza się złożenie oferty wariantowej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1136">
        <w:rPr>
          <w:rFonts w:ascii="Times New Roman" w:eastAsia="Times New Roman" w:hAnsi="Times New Roman" w:cs="Times New Roman"/>
          <w:sz w:val="24"/>
          <w:szCs w:val="24"/>
          <w:lang w:eastAsia="pl-PL"/>
        </w:rPr>
        <w:b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lastRenderedPageBreak/>
        <w:br/>
      </w:r>
      <w:r w:rsidRPr="002A11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Liczba wykonawców   </w:t>
      </w:r>
      <w:r w:rsidRPr="002A1136">
        <w:rPr>
          <w:rFonts w:ascii="Times New Roman" w:eastAsia="Times New Roman" w:hAnsi="Times New Roman" w:cs="Times New Roman"/>
          <w:sz w:val="24"/>
          <w:szCs w:val="24"/>
          <w:lang w:eastAsia="pl-PL"/>
        </w:rPr>
        <w:br/>
        <w:t xml:space="preserve">Przewidywana minimalna liczba wykonawców </w:t>
      </w:r>
      <w:r w:rsidRPr="002A1136">
        <w:rPr>
          <w:rFonts w:ascii="Times New Roman" w:eastAsia="Times New Roman" w:hAnsi="Times New Roman" w:cs="Times New Roman"/>
          <w:sz w:val="24"/>
          <w:szCs w:val="24"/>
          <w:lang w:eastAsia="pl-PL"/>
        </w:rPr>
        <w:br/>
        <w:t xml:space="preserve">Maksymalna liczba wykonawców   </w:t>
      </w:r>
      <w:r w:rsidRPr="002A1136">
        <w:rPr>
          <w:rFonts w:ascii="Times New Roman" w:eastAsia="Times New Roman" w:hAnsi="Times New Roman" w:cs="Times New Roman"/>
          <w:sz w:val="24"/>
          <w:szCs w:val="24"/>
          <w:lang w:eastAsia="pl-PL"/>
        </w:rPr>
        <w:br/>
        <w:t xml:space="preserve">Kryteria selekcji wykonawców: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IV.1.7) Informacje na temat umowy ramowej lub dynamicznego systemu zakupów: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Umowa ramowa będzie zawarta: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Czy przewiduje się ograniczenie liczby uczestników umowy ramowej: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Przewidziana maksymalna liczba uczestników umowy ramowej: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Zamówienie obejmuje ustanowienie dynamicznego systemu zakupów: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1136">
        <w:rPr>
          <w:rFonts w:ascii="Times New Roman" w:eastAsia="Times New Roman" w:hAnsi="Times New Roman" w:cs="Times New Roman"/>
          <w:sz w:val="24"/>
          <w:szCs w:val="24"/>
          <w:lang w:eastAsia="pl-PL"/>
        </w:rPr>
        <w:br/>
        <w:t xml:space="preserve">Nie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IV.1.8) Aukcja elektroniczna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Przewidziane jest przeprowadzenie aukcji elektronicznej </w:t>
      </w:r>
      <w:r w:rsidRPr="002A1136">
        <w:rPr>
          <w:rFonts w:ascii="Times New Roman" w:eastAsia="Times New Roman" w:hAnsi="Times New Roman" w:cs="Times New Roman"/>
          <w:i/>
          <w:iCs/>
          <w:sz w:val="24"/>
          <w:szCs w:val="24"/>
          <w:lang w:eastAsia="pl-PL"/>
        </w:rPr>
        <w:t xml:space="preserve">(przetarg nieograniczony, przetarg ograniczony, negocjacje z ogłoszeniem) </w:t>
      </w:r>
      <w:r w:rsidRPr="002A1136">
        <w:rPr>
          <w:rFonts w:ascii="Times New Roman" w:eastAsia="Times New Roman" w:hAnsi="Times New Roman" w:cs="Times New Roman"/>
          <w:sz w:val="24"/>
          <w:szCs w:val="24"/>
          <w:lang w:eastAsia="pl-PL"/>
        </w:rPr>
        <w:t xml:space="preserve">Nie </w:t>
      </w:r>
      <w:r w:rsidRPr="002A1136">
        <w:rPr>
          <w:rFonts w:ascii="Times New Roman" w:eastAsia="Times New Roman" w:hAnsi="Times New Roman" w:cs="Times New Roman"/>
          <w:sz w:val="24"/>
          <w:szCs w:val="24"/>
          <w:lang w:eastAsia="pl-PL"/>
        </w:rPr>
        <w:br/>
        <w:t xml:space="preserve">Należy podać adres strony internetowej, na której aukcja będzie prowadzona: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A1136">
        <w:rPr>
          <w:rFonts w:ascii="Times New Roman" w:eastAsia="Times New Roman" w:hAnsi="Times New Roman" w:cs="Times New Roman"/>
          <w:sz w:val="24"/>
          <w:szCs w:val="24"/>
          <w:lang w:eastAsia="pl-PL"/>
        </w:rPr>
        <w:br/>
        <w:t xml:space="preserve">Informacje dotyczące przebiegu aukcji elektronicznej: </w:t>
      </w:r>
      <w:r w:rsidRPr="002A11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11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11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1136">
        <w:rPr>
          <w:rFonts w:ascii="Times New Roman" w:eastAsia="Times New Roman" w:hAnsi="Times New Roman" w:cs="Times New Roman"/>
          <w:sz w:val="24"/>
          <w:szCs w:val="24"/>
          <w:lang w:eastAsia="pl-PL"/>
        </w:rPr>
        <w:br/>
        <w:t xml:space="preserve">Informacje o liczbie etapów aukcji elektronicznej i czasie ich trwania: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t xml:space="preserve">Czas trwania: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lastRenderedPageBreak/>
        <w:t xml:space="preserve">Warunki zamknięcia aukcji elektronicznej: </w:t>
      </w:r>
      <w:r w:rsidRPr="002A1136">
        <w:rPr>
          <w:rFonts w:ascii="Times New Roman" w:eastAsia="Times New Roman" w:hAnsi="Times New Roman" w:cs="Times New Roman"/>
          <w:sz w:val="24"/>
          <w:szCs w:val="24"/>
          <w:lang w:eastAsia="pl-PL"/>
        </w:rPr>
        <w:br/>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IV.2) KRYTERIA OCENY OFERT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IV.2.1) Kryteria oceny ofert: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IV.2.2) Kryteria</w:t>
      </w:r>
      <w:r w:rsidRPr="002A11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Znaczenie</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60,00</w:t>
            </w:r>
          </w:p>
        </w:tc>
      </w:tr>
      <w:tr w:rsidR="002A1136" w:rsidRPr="002A1136" w:rsidTr="002A1136">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40,00</w:t>
            </w:r>
          </w:p>
        </w:tc>
      </w:tr>
    </w:tbl>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1136">
        <w:rPr>
          <w:rFonts w:ascii="Times New Roman" w:eastAsia="Times New Roman" w:hAnsi="Times New Roman" w:cs="Times New Roman"/>
          <w:b/>
          <w:bCs/>
          <w:sz w:val="24"/>
          <w:szCs w:val="24"/>
          <w:lang w:eastAsia="pl-PL"/>
        </w:rPr>
        <w:t>Pzp</w:t>
      </w:r>
      <w:proofErr w:type="spellEnd"/>
      <w:r w:rsidRPr="002A1136">
        <w:rPr>
          <w:rFonts w:ascii="Times New Roman" w:eastAsia="Times New Roman" w:hAnsi="Times New Roman" w:cs="Times New Roman"/>
          <w:b/>
          <w:bCs/>
          <w:sz w:val="24"/>
          <w:szCs w:val="24"/>
          <w:lang w:eastAsia="pl-PL"/>
        </w:rPr>
        <w:t xml:space="preserve"> </w:t>
      </w:r>
      <w:r w:rsidRPr="002A1136">
        <w:rPr>
          <w:rFonts w:ascii="Times New Roman" w:eastAsia="Times New Roman" w:hAnsi="Times New Roman" w:cs="Times New Roman"/>
          <w:sz w:val="24"/>
          <w:szCs w:val="24"/>
          <w:lang w:eastAsia="pl-PL"/>
        </w:rPr>
        <w:t xml:space="preserve">(przetarg nieograniczony) </w:t>
      </w:r>
      <w:r w:rsidRPr="002A1136">
        <w:rPr>
          <w:rFonts w:ascii="Times New Roman" w:eastAsia="Times New Roman" w:hAnsi="Times New Roman" w:cs="Times New Roman"/>
          <w:sz w:val="24"/>
          <w:szCs w:val="24"/>
          <w:lang w:eastAsia="pl-PL"/>
        </w:rPr>
        <w:br/>
        <w:t xml:space="preserve">Tak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IV.3) Negocjacje z ogłoszeniem, dialog konkurencyjny, partnerstwo innowacyjne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IV.3.1) Informacje na temat negocjacji z ogłoszeniem</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Minimalne wymagania, które muszą spełniać wszystkie oferty: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A1136">
        <w:rPr>
          <w:rFonts w:ascii="Times New Roman" w:eastAsia="Times New Roman" w:hAnsi="Times New Roman" w:cs="Times New Roman"/>
          <w:sz w:val="24"/>
          <w:szCs w:val="24"/>
          <w:lang w:eastAsia="pl-PL"/>
        </w:rPr>
        <w:br/>
        <w:t xml:space="preserve">Przewidziany jest podział negocjacji na etapy w celu ograniczenia liczby ofert: Nie </w:t>
      </w:r>
      <w:r w:rsidRPr="002A1136">
        <w:rPr>
          <w:rFonts w:ascii="Times New Roman" w:eastAsia="Times New Roman" w:hAnsi="Times New Roman" w:cs="Times New Roman"/>
          <w:sz w:val="24"/>
          <w:szCs w:val="24"/>
          <w:lang w:eastAsia="pl-PL"/>
        </w:rPr>
        <w:br/>
        <w:t xml:space="preserve">Należy podać informacje na temat etapów negocjacji (w tym liczbę etapów):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IV.3.2) Informacje na temat dialogu konkurencyjnego</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Wstępny harmonogram postępowania: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Podział dialogu na etapy w celu ograniczenia liczby rozwiązań: Nie </w:t>
      </w:r>
      <w:r w:rsidRPr="002A1136">
        <w:rPr>
          <w:rFonts w:ascii="Times New Roman" w:eastAsia="Times New Roman" w:hAnsi="Times New Roman" w:cs="Times New Roman"/>
          <w:sz w:val="24"/>
          <w:szCs w:val="24"/>
          <w:lang w:eastAsia="pl-PL"/>
        </w:rPr>
        <w:br/>
        <w:t xml:space="preserve">Należy podać informacje na temat etapów dialogu: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IV.3.3) Informacje na temat partnerstwa innowacyjnego</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Informacje dodatkowe: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IV.4) Licytacja elektroniczna </w:t>
      </w:r>
      <w:r w:rsidRPr="002A1136">
        <w:rPr>
          <w:rFonts w:ascii="Times New Roman" w:eastAsia="Times New Roman" w:hAnsi="Times New Roman" w:cs="Times New Roman"/>
          <w:sz w:val="24"/>
          <w:szCs w:val="24"/>
          <w:lang w:eastAsia="pl-PL"/>
        </w:rPr>
        <w:br/>
        <w:t xml:space="preserve">Adres strony internetowej, na której będzie prowadzona licytacja elektroniczna: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Informacje o liczbie etapów licytacji elektronicznej i czasie ich trwania: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lastRenderedPageBreak/>
        <w:t xml:space="preserve">Czas trwania: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Termin składania wniosków o dopuszczenie do udziału w licytacji elektronicznej: </w:t>
      </w:r>
      <w:r w:rsidRPr="002A1136">
        <w:rPr>
          <w:rFonts w:ascii="Times New Roman" w:eastAsia="Times New Roman" w:hAnsi="Times New Roman" w:cs="Times New Roman"/>
          <w:sz w:val="24"/>
          <w:szCs w:val="24"/>
          <w:lang w:eastAsia="pl-PL"/>
        </w:rPr>
        <w:br/>
        <w:t xml:space="preserve">Data: godzina: </w:t>
      </w:r>
      <w:r w:rsidRPr="002A1136">
        <w:rPr>
          <w:rFonts w:ascii="Times New Roman" w:eastAsia="Times New Roman" w:hAnsi="Times New Roman" w:cs="Times New Roman"/>
          <w:sz w:val="24"/>
          <w:szCs w:val="24"/>
          <w:lang w:eastAsia="pl-PL"/>
        </w:rPr>
        <w:br/>
        <w:t xml:space="preserve">Termin otwarcia licytacji elektronicznej: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t xml:space="preserve">Termin i warunki zamknięcia licytacji elektronicznej: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t xml:space="preserve">Wymagania dotyczące zabezpieczenia należytego wykonania umowy: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sz w:val="24"/>
          <w:szCs w:val="24"/>
          <w:lang w:eastAsia="pl-PL"/>
        </w:rPr>
        <w:br/>
        <w:t xml:space="preserve">Informacje dodatkowe: </w:t>
      </w:r>
    </w:p>
    <w:p w:rsidR="002A1136" w:rsidRPr="002A1136" w:rsidRDefault="002A1136" w:rsidP="002A1136">
      <w:pPr>
        <w:spacing w:after="0" w:line="240" w:lineRule="auto"/>
        <w:rPr>
          <w:rFonts w:ascii="Times New Roman" w:eastAsia="Times New Roman" w:hAnsi="Times New Roman" w:cs="Times New Roman"/>
          <w:sz w:val="24"/>
          <w:szCs w:val="24"/>
          <w:lang w:eastAsia="pl-PL"/>
        </w:rPr>
      </w:pPr>
      <w:r w:rsidRPr="002A1136">
        <w:rPr>
          <w:rFonts w:ascii="Times New Roman" w:eastAsia="Times New Roman" w:hAnsi="Times New Roman" w:cs="Times New Roman"/>
          <w:b/>
          <w:bCs/>
          <w:sz w:val="24"/>
          <w:szCs w:val="24"/>
          <w:lang w:eastAsia="pl-PL"/>
        </w:rPr>
        <w:t>IV.5) ZMIANA UMOWY</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1136">
        <w:rPr>
          <w:rFonts w:ascii="Times New Roman" w:eastAsia="Times New Roman" w:hAnsi="Times New Roman" w:cs="Times New Roman"/>
          <w:sz w:val="24"/>
          <w:szCs w:val="24"/>
          <w:lang w:eastAsia="pl-PL"/>
        </w:rPr>
        <w:t xml:space="preserve"> Tak </w:t>
      </w:r>
      <w:r w:rsidRPr="002A1136">
        <w:rPr>
          <w:rFonts w:ascii="Times New Roman" w:eastAsia="Times New Roman" w:hAnsi="Times New Roman" w:cs="Times New Roman"/>
          <w:sz w:val="24"/>
          <w:szCs w:val="24"/>
          <w:lang w:eastAsia="pl-PL"/>
        </w:rPr>
        <w:br/>
        <w:t xml:space="preserve">Należy wskazać zakres, charakter zmian oraz warunki wprowadzenia zmian: </w:t>
      </w:r>
      <w:r w:rsidRPr="002A1136">
        <w:rPr>
          <w:rFonts w:ascii="Times New Roman" w:eastAsia="Times New Roman" w:hAnsi="Times New Roman" w:cs="Times New Roman"/>
          <w:sz w:val="24"/>
          <w:szCs w:val="24"/>
          <w:lang w:eastAsia="pl-PL"/>
        </w:rPr>
        <w:br/>
        <w:t xml:space="preserve">1. W trakcie realizacji umowy, jej postanowienia mogą ulec zmianom, przy czym zmiany mogą dotyczyć: 1) terminu realizacji przedmiotu umowy w przypadku: a. wystąpienia okoliczności niezależnych od Wykonawcy przy zachowaniu przez niego należytej staranności, skutkujących niemożnością dotrzymania terminu realizacji przedmiotu zamówienia, b. wstrzymania przez Zamawiającego wykonania przedmiotu umowy, które nie wynika z okoliczności leżących po stronie Wykonawcy, c. okoliczności zaistniałych w trakcie realizacji przedmiotu umowy tj. kolizji utrudniających lub uniemożliwiających terminowe wykonanie przedmiotu umowy. W przypadku zmiany terminu realizacji przedmiotu umowy wynikającego z okoliczności wymienionych w literach od a) do c), termin może ulec przedłużeniu, nie dłużej jednak niż o czas trwania tych okoliczności; 2) wysokości ceny brutto w przypadku zmiany stawki podatku VAT. W trakcie realizacji przedmiotu umowy, Strony dokonają odpowiedniej zmiany wynagrodzenia umownego – dotyczy to części wynagrodzenia za tę część przedmiotu umowy, która w dniu zmiany stawki podatku VAT nie została jeszcze zrealizowana, 3) formy zabezpieczenia należytego wykonania umowy, 4) oznaczenia danych dotyczących Zamawiającego i/lub Wykonawcy, 5) rozszerzenia odpowiedzialności z tytułu rękojmi oraz przedłużenia terminu udzielonej gwarancji, 6) zmiany zakresu rzeczowo-finansowego zamówienia w przypadku wystąpienia obiektywnych okoliczności skutkujących koniecznością zmiany w trakcie realizacji umowy zakresu rzeczowo – finansowego zamówienia. 2. Zmiana może być dokonana przed upływem terminu realizacji niniejszej umowy określonego w §2 ust.1, na pisemny wniosek Wykonawcy lub Zamawiającego, złożony w terminie 7 dni od daty wystąpienia lub powzięcia wiadomości o zaistniałych okolicznościach wymienionych w ust.1. Wniosek winien zawierać szczegółowe uzasadnienie.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IV.6) INFORMACJE ADMINISTRACYJNE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IV.6.1) Sposób udostępniania informacji o charakterze poufnym </w:t>
      </w:r>
      <w:r w:rsidRPr="002A1136">
        <w:rPr>
          <w:rFonts w:ascii="Times New Roman" w:eastAsia="Times New Roman" w:hAnsi="Times New Roman" w:cs="Times New Roman"/>
          <w:i/>
          <w:iCs/>
          <w:sz w:val="24"/>
          <w:szCs w:val="24"/>
          <w:lang w:eastAsia="pl-PL"/>
        </w:rPr>
        <w:t xml:space="preserve">(jeżeli dotyczy):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Środki służące ochronie informacji o charakterze poufnym</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1136">
        <w:rPr>
          <w:rFonts w:ascii="Times New Roman" w:eastAsia="Times New Roman" w:hAnsi="Times New Roman" w:cs="Times New Roman"/>
          <w:sz w:val="24"/>
          <w:szCs w:val="24"/>
          <w:lang w:eastAsia="pl-PL"/>
        </w:rPr>
        <w:br/>
        <w:t xml:space="preserve">Data: 2017-06-22, godzina: 9:30, </w:t>
      </w:r>
      <w:r w:rsidRPr="002A113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A1136">
        <w:rPr>
          <w:rFonts w:ascii="Times New Roman" w:eastAsia="Times New Roman" w:hAnsi="Times New Roman" w:cs="Times New Roman"/>
          <w:sz w:val="24"/>
          <w:szCs w:val="24"/>
          <w:lang w:eastAsia="pl-PL"/>
        </w:rPr>
        <w:br/>
        <w:t xml:space="preserve">Nie </w:t>
      </w:r>
      <w:r w:rsidRPr="002A1136">
        <w:rPr>
          <w:rFonts w:ascii="Times New Roman" w:eastAsia="Times New Roman" w:hAnsi="Times New Roman" w:cs="Times New Roman"/>
          <w:sz w:val="24"/>
          <w:szCs w:val="24"/>
          <w:lang w:eastAsia="pl-PL"/>
        </w:rPr>
        <w:br/>
        <w:t xml:space="preserve">Wskazać powody: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A1136">
        <w:rPr>
          <w:rFonts w:ascii="Times New Roman" w:eastAsia="Times New Roman" w:hAnsi="Times New Roman" w:cs="Times New Roman"/>
          <w:sz w:val="24"/>
          <w:szCs w:val="24"/>
          <w:lang w:eastAsia="pl-PL"/>
        </w:rPr>
        <w:br/>
        <w:t xml:space="preserve">&gt; polski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IV.6.3) Termin związania ofertą: </w:t>
      </w:r>
      <w:r w:rsidRPr="002A1136">
        <w:rPr>
          <w:rFonts w:ascii="Times New Roman" w:eastAsia="Times New Roman" w:hAnsi="Times New Roman" w:cs="Times New Roman"/>
          <w:sz w:val="24"/>
          <w:szCs w:val="24"/>
          <w:lang w:eastAsia="pl-PL"/>
        </w:rPr>
        <w:t xml:space="preserve">do: okres w dniach: 30 (od ostatecznego terminu składania ofert)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 xml:space="preserve">IV.6.4) Przewiduje się unieważnienie postępowania o udzielenie zamówienia, w przypadku </w:t>
      </w:r>
      <w:r w:rsidRPr="002A1136">
        <w:rPr>
          <w:rFonts w:ascii="Times New Roman" w:eastAsia="Times New Roman" w:hAnsi="Times New Roman" w:cs="Times New Roman"/>
          <w:b/>
          <w:bCs/>
          <w:sz w:val="24"/>
          <w:szCs w:val="24"/>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1136">
        <w:rPr>
          <w:rFonts w:ascii="Times New Roman" w:eastAsia="Times New Roman" w:hAnsi="Times New Roman" w:cs="Times New Roman"/>
          <w:sz w:val="24"/>
          <w:szCs w:val="24"/>
          <w:lang w:eastAsia="pl-PL"/>
        </w:rPr>
        <w:t xml:space="preserve"> Nie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1136">
        <w:rPr>
          <w:rFonts w:ascii="Times New Roman" w:eastAsia="Times New Roman" w:hAnsi="Times New Roman" w:cs="Times New Roman"/>
          <w:sz w:val="24"/>
          <w:szCs w:val="24"/>
          <w:lang w:eastAsia="pl-PL"/>
        </w:rPr>
        <w:t xml:space="preserve"> Nie </w:t>
      </w:r>
      <w:r w:rsidRPr="002A1136">
        <w:rPr>
          <w:rFonts w:ascii="Times New Roman" w:eastAsia="Times New Roman" w:hAnsi="Times New Roman" w:cs="Times New Roman"/>
          <w:sz w:val="24"/>
          <w:szCs w:val="24"/>
          <w:lang w:eastAsia="pl-PL"/>
        </w:rPr>
        <w:br/>
      </w:r>
      <w:r w:rsidRPr="002A1136">
        <w:rPr>
          <w:rFonts w:ascii="Times New Roman" w:eastAsia="Times New Roman" w:hAnsi="Times New Roman" w:cs="Times New Roman"/>
          <w:b/>
          <w:bCs/>
          <w:sz w:val="24"/>
          <w:szCs w:val="24"/>
          <w:lang w:eastAsia="pl-PL"/>
        </w:rPr>
        <w:t>IV.6.6) Informacje dodatkowe:</w:t>
      </w:r>
      <w:r w:rsidRPr="002A1136">
        <w:rPr>
          <w:rFonts w:ascii="Times New Roman" w:eastAsia="Times New Roman" w:hAnsi="Times New Roman" w:cs="Times New Roman"/>
          <w:sz w:val="24"/>
          <w:szCs w:val="24"/>
          <w:lang w:eastAsia="pl-PL"/>
        </w:rPr>
        <w:t xml:space="preserve"> </w:t>
      </w:r>
      <w:r w:rsidRPr="002A1136">
        <w:rPr>
          <w:rFonts w:ascii="Times New Roman" w:eastAsia="Times New Roman" w:hAnsi="Times New Roman" w:cs="Times New Roman"/>
          <w:sz w:val="24"/>
          <w:szCs w:val="24"/>
          <w:lang w:eastAsia="pl-PL"/>
        </w:rPr>
        <w:br/>
      </w:r>
    </w:p>
    <w:p w:rsidR="002A1136" w:rsidRDefault="002A1136" w:rsidP="002A1136">
      <w:pPr>
        <w:spacing w:after="0" w:line="240" w:lineRule="auto"/>
        <w:jc w:val="center"/>
        <w:rPr>
          <w:rFonts w:ascii="Times New Roman" w:eastAsia="Times New Roman" w:hAnsi="Times New Roman" w:cs="Times New Roman"/>
          <w:sz w:val="24"/>
          <w:szCs w:val="24"/>
          <w:u w:val="single"/>
          <w:lang w:eastAsia="pl-PL"/>
        </w:rPr>
      </w:pPr>
      <w:r w:rsidRPr="002A1136">
        <w:rPr>
          <w:rFonts w:ascii="Times New Roman" w:eastAsia="Times New Roman" w:hAnsi="Times New Roman" w:cs="Times New Roman"/>
          <w:sz w:val="24"/>
          <w:szCs w:val="24"/>
          <w:u w:val="single"/>
          <w:lang w:eastAsia="pl-PL"/>
        </w:rPr>
        <w:t xml:space="preserve">ZAŁĄCZNIK I - INFORMACJE DOTYCZĄCE OFERT CZĘŚCIOWYCH </w:t>
      </w:r>
    </w:p>
    <w:p w:rsidR="00D603DE" w:rsidRDefault="00D603DE" w:rsidP="002A1136">
      <w:pPr>
        <w:spacing w:after="0" w:line="240" w:lineRule="auto"/>
        <w:jc w:val="center"/>
        <w:rPr>
          <w:rFonts w:ascii="Times New Roman" w:eastAsia="Times New Roman" w:hAnsi="Times New Roman" w:cs="Times New Roman"/>
          <w:sz w:val="24"/>
          <w:szCs w:val="24"/>
          <w:u w:val="single"/>
          <w:lang w:eastAsia="pl-PL"/>
        </w:rPr>
      </w:pPr>
    </w:p>
    <w:p w:rsidR="00D603DE" w:rsidRDefault="00D603DE" w:rsidP="002A1136">
      <w:pPr>
        <w:spacing w:after="0" w:line="240" w:lineRule="auto"/>
        <w:jc w:val="center"/>
        <w:rPr>
          <w:rFonts w:ascii="Times New Roman" w:eastAsia="Times New Roman" w:hAnsi="Times New Roman" w:cs="Times New Roman"/>
          <w:sz w:val="24"/>
          <w:szCs w:val="24"/>
          <w:u w:val="single"/>
          <w:lang w:eastAsia="pl-PL"/>
        </w:rPr>
      </w:pPr>
    </w:p>
    <w:p w:rsidR="00D603DE" w:rsidRDefault="00D603DE" w:rsidP="002A1136">
      <w:pPr>
        <w:spacing w:after="0" w:line="240" w:lineRule="auto"/>
        <w:jc w:val="center"/>
        <w:rPr>
          <w:rFonts w:ascii="Times New Roman" w:eastAsia="Times New Roman" w:hAnsi="Times New Roman" w:cs="Times New Roman"/>
          <w:sz w:val="24"/>
          <w:szCs w:val="24"/>
          <w:u w:val="single"/>
          <w:lang w:eastAsia="pl-PL"/>
        </w:rPr>
      </w:pPr>
    </w:p>
    <w:p w:rsidR="00D603DE" w:rsidRDefault="00D603DE" w:rsidP="002A1136">
      <w:pPr>
        <w:spacing w:after="0" w:line="240" w:lineRule="auto"/>
        <w:jc w:val="center"/>
        <w:rPr>
          <w:rFonts w:ascii="Times New Roman" w:eastAsia="Times New Roman" w:hAnsi="Times New Roman" w:cs="Times New Roman"/>
          <w:sz w:val="24"/>
          <w:szCs w:val="24"/>
          <w:u w:val="single"/>
          <w:lang w:eastAsia="pl-PL"/>
        </w:rPr>
      </w:pPr>
    </w:p>
    <w:p w:rsidR="00D603DE" w:rsidRPr="00047693" w:rsidRDefault="00D603DE" w:rsidP="00D603DE">
      <w:pPr>
        <w:jc w:val="center"/>
        <w:rPr>
          <w:b/>
          <w:i/>
        </w:rPr>
      </w:pPr>
      <w:r w:rsidRPr="00047693">
        <w:rPr>
          <w:b/>
          <w:i/>
        </w:rPr>
        <w:t>Wójt Gminy Chłopice</w:t>
      </w:r>
    </w:p>
    <w:p w:rsidR="00D603DE" w:rsidRPr="00047693" w:rsidRDefault="00D603DE" w:rsidP="00D603DE">
      <w:pPr>
        <w:jc w:val="center"/>
        <w:rPr>
          <w:b/>
          <w:i/>
        </w:rPr>
      </w:pPr>
      <w:r w:rsidRPr="00047693">
        <w:rPr>
          <w:b/>
          <w:i/>
        </w:rPr>
        <w:t>mgr Andrzej Czyż</w:t>
      </w:r>
    </w:p>
    <w:p w:rsidR="00D603DE" w:rsidRPr="002A1136" w:rsidRDefault="00D603DE" w:rsidP="002A1136">
      <w:pPr>
        <w:spacing w:after="0" w:line="240" w:lineRule="auto"/>
        <w:jc w:val="center"/>
        <w:rPr>
          <w:rFonts w:ascii="Times New Roman" w:eastAsia="Times New Roman" w:hAnsi="Times New Roman" w:cs="Times New Roman"/>
          <w:sz w:val="24"/>
          <w:szCs w:val="24"/>
          <w:lang w:eastAsia="pl-PL"/>
        </w:rPr>
      </w:pPr>
    </w:p>
    <w:p w:rsidR="001406EB" w:rsidRDefault="001406EB">
      <w:bookmarkStart w:id="0" w:name="_GoBack"/>
      <w:bookmarkEnd w:id="0"/>
    </w:p>
    <w:sectPr w:rsidR="001406EB" w:rsidSect="002A1136">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36"/>
    <w:rsid w:val="001406EB"/>
    <w:rsid w:val="002A1136"/>
    <w:rsid w:val="00D60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C2495-9A83-4A7E-B3E4-1A116021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22196">
      <w:bodyDiv w:val="1"/>
      <w:marLeft w:val="0"/>
      <w:marRight w:val="0"/>
      <w:marTop w:val="0"/>
      <w:marBottom w:val="0"/>
      <w:divBdr>
        <w:top w:val="none" w:sz="0" w:space="0" w:color="auto"/>
        <w:left w:val="none" w:sz="0" w:space="0" w:color="auto"/>
        <w:bottom w:val="none" w:sz="0" w:space="0" w:color="auto"/>
        <w:right w:val="none" w:sz="0" w:space="0" w:color="auto"/>
      </w:divBdr>
      <w:divsChild>
        <w:div w:id="412312187">
          <w:marLeft w:val="0"/>
          <w:marRight w:val="0"/>
          <w:marTop w:val="0"/>
          <w:marBottom w:val="0"/>
          <w:divBdr>
            <w:top w:val="none" w:sz="0" w:space="0" w:color="auto"/>
            <w:left w:val="none" w:sz="0" w:space="0" w:color="auto"/>
            <w:bottom w:val="none" w:sz="0" w:space="0" w:color="auto"/>
            <w:right w:val="none" w:sz="0" w:space="0" w:color="auto"/>
          </w:divBdr>
          <w:divsChild>
            <w:div w:id="185563202">
              <w:marLeft w:val="0"/>
              <w:marRight w:val="0"/>
              <w:marTop w:val="0"/>
              <w:marBottom w:val="0"/>
              <w:divBdr>
                <w:top w:val="none" w:sz="0" w:space="0" w:color="auto"/>
                <w:left w:val="none" w:sz="0" w:space="0" w:color="auto"/>
                <w:bottom w:val="none" w:sz="0" w:space="0" w:color="auto"/>
                <w:right w:val="none" w:sz="0" w:space="0" w:color="auto"/>
              </w:divBdr>
            </w:div>
            <w:div w:id="875654264">
              <w:marLeft w:val="0"/>
              <w:marRight w:val="0"/>
              <w:marTop w:val="0"/>
              <w:marBottom w:val="0"/>
              <w:divBdr>
                <w:top w:val="none" w:sz="0" w:space="0" w:color="auto"/>
                <w:left w:val="none" w:sz="0" w:space="0" w:color="auto"/>
                <w:bottom w:val="none" w:sz="0" w:space="0" w:color="auto"/>
                <w:right w:val="none" w:sz="0" w:space="0" w:color="auto"/>
              </w:divBdr>
            </w:div>
            <w:div w:id="1600143162">
              <w:marLeft w:val="0"/>
              <w:marRight w:val="0"/>
              <w:marTop w:val="0"/>
              <w:marBottom w:val="0"/>
              <w:divBdr>
                <w:top w:val="none" w:sz="0" w:space="0" w:color="auto"/>
                <w:left w:val="none" w:sz="0" w:space="0" w:color="auto"/>
                <w:bottom w:val="none" w:sz="0" w:space="0" w:color="auto"/>
                <w:right w:val="none" w:sz="0" w:space="0" w:color="auto"/>
              </w:divBdr>
              <w:divsChild>
                <w:div w:id="1859001715">
                  <w:marLeft w:val="0"/>
                  <w:marRight w:val="0"/>
                  <w:marTop w:val="0"/>
                  <w:marBottom w:val="0"/>
                  <w:divBdr>
                    <w:top w:val="none" w:sz="0" w:space="0" w:color="auto"/>
                    <w:left w:val="none" w:sz="0" w:space="0" w:color="auto"/>
                    <w:bottom w:val="none" w:sz="0" w:space="0" w:color="auto"/>
                    <w:right w:val="none" w:sz="0" w:space="0" w:color="auto"/>
                  </w:divBdr>
                </w:div>
              </w:divsChild>
            </w:div>
            <w:div w:id="793212866">
              <w:marLeft w:val="0"/>
              <w:marRight w:val="0"/>
              <w:marTop w:val="0"/>
              <w:marBottom w:val="0"/>
              <w:divBdr>
                <w:top w:val="none" w:sz="0" w:space="0" w:color="auto"/>
                <w:left w:val="none" w:sz="0" w:space="0" w:color="auto"/>
                <w:bottom w:val="none" w:sz="0" w:space="0" w:color="auto"/>
                <w:right w:val="none" w:sz="0" w:space="0" w:color="auto"/>
              </w:divBdr>
              <w:divsChild>
                <w:div w:id="485126473">
                  <w:marLeft w:val="0"/>
                  <w:marRight w:val="0"/>
                  <w:marTop w:val="0"/>
                  <w:marBottom w:val="0"/>
                  <w:divBdr>
                    <w:top w:val="none" w:sz="0" w:space="0" w:color="auto"/>
                    <w:left w:val="none" w:sz="0" w:space="0" w:color="auto"/>
                    <w:bottom w:val="none" w:sz="0" w:space="0" w:color="auto"/>
                    <w:right w:val="none" w:sz="0" w:space="0" w:color="auto"/>
                  </w:divBdr>
                </w:div>
              </w:divsChild>
            </w:div>
            <w:div w:id="71466492">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0"/>
                  <w:marBottom w:val="0"/>
                  <w:divBdr>
                    <w:top w:val="none" w:sz="0" w:space="0" w:color="auto"/>
                    <w:left w:val="none" w:sz="0" w:space="0" w:color="auto"/>
                    <w:bottom w:val="none" w:sz="0" w:space="0" w:color="auto"/>
                    <w:right w:val="none" w:sz="0" w:space="0" w:color="auto"/>
                  </w:divBdr>
                </w:div>
                <w:div w:id="1696687574">
                  <w:marLeft w:val="0"/>
                  <w:marRight w:val="0"/>
                  <w:marTop w:val="0"/>
                  <w:marBottom w:val="0"/>
                  <w:divBdr>
                    <w:top w:val="none" w:sz="0" w:space="0" w:color="auto"/>
                    <w:left w:val="none" w:sz="0" w:space="0" w:color="auto"/>
                    <w:bottom w:val="none" w:sz="0" w:space="0" w:color="auto"/>
                    <w:right w:val="none" w:sz="0" w:space="0" w:color="auto"/>
                  </w:divBdr>
                </w:div>
                <w:div w:id="1923759234">
                  <w:marLeft w:val="0"/>
                  <w:marRight w:val="0"/>
                  <w:marTop w:val="0"/>
                  <w:marBottom w:val="0"/>
                  <w:divBdr>
                    <w:top w:val="none" w:sz="0" w:space="0" w:color="auto"/>
                    <w:left w:val="none" w:sz="0" w:space="0" w:color="auto"/>
                    <w:bottom w:val="none" w:sz="0" w:space="0" w:color="auto"/>
                    <w:right w:val="none" w:sz="0" w:space="0" w:color="auto"/>
                  </w:divBdr>
                </w:div>
                <w:div w:id="1870139873">
                  <w:marLeft w:val="0"/>
                  <w:marRight w:val="0"/>
                  <w:marTop w:val="0"/>
                  <w:marBottom w:val="0"/>
                  <w:divBdr>
                    <w:top w:val="none" w:sz="0" w:space="0" w:color="auto"/>
                    <w:left w:val="none" w:sz="0" w:space="0" w:color="auto"/>
                    <w:bottom w:val="none" w:sz="0" w:space="0" w:color="auto"/>
                    <w:right w:val="none" w:sz="0" w:space="0" w:color="auto"/>
                  </w:divBdr>
                </w:div>
              </w:divsChild>
            </w:div>
            <w:div w:id="723287925">
              <w:marLeft w:val="0"/>
              <w:marRight w:val="0"/>
              <w:marTop w:val="0"/>
              <w:marBottom w:val="0"/>
              <w:divBdr>
                <w:top w:val="none" w:sz="0" w:space="0" w:color="auto"/>
                <w:left w:val="none" w:sz="0" w:space="0" w:color="auto"/>
                <w:bottom w:val="none" w:sz="0" w:space="0" w:color="auto"/>
                <w:right w:val="none" w:sz="0" w:space="0" w:color="auto"/>
              </w:divBdr>
              <w:divsChild>
                <w:div w:id="1253470327">
                  <w:marLeft w:val="0"/>
                  <w:marRight w:val="0"/>
                  <w:marTop w:val="0"/>
                  <w:marBottom w:val="0"/>
                  <w:divBdr>
                    <w:top w:val="none" w:sz="0" w:space="0" w:color="auto"/>
                    <w:left w:val="none" w:sz="0" w:space="0" w:color="auto"/>
                    <w:bottom w:val="none" w:sz="0" w:space="0" w:color="auto"/>
                    <w:right w:val="none" w:sz="0" w:space="0" w:color="auto"/>
                  </w:divBdr>
                </w:div>
                <w:div w:id="674764124">
                  <w:marLeft w:val="0"/>
                  <w:marRight w:val="0"/>
                  <w:marTop w:val="0"/>
                  <w:marBottom w:val="0"/>
                  <w:divBdr>
                    <w:top w:val="none" w:sz="0" w:space="0" w:color="auto"/>
                    <w:left w:val="none" w:sz="0" w:space="0" w:color="auto"/>
                    <w:bottom w:val="none" w:sz="0" w:space="0" w:color="auto"/>
                    <w:right w:val="none" w:sz="0" w:space="0" w:color="auto"/>
                  </w:divBdr>
                </w:div>
                <w:div w:id="180048891">
                  <w:marLeft w:val="0"/>
                  <w:marRight w:val="0"/>
                  <w:marTop w:val="0"/>
                  <w:marBottom w:val="0"/>
                  <w:divBdr>
                    <w:top w:val="none" w:sz="0" w:space="0" w:color="auto"/>
                    <w:left w:val="none" w:sz="0" w:space="0" w:color="auto"/>
                    <w:bottom w:val="none" w:sz="0" w:space="0" w:color="auto"/>
                    <w:right w:val="none" w:sz="0" w:space="0" w:color="auto"/>
                  </w:divBdr>
                </w:div>
                <w:div w:id="1458377739">
                  <w:marLeft w:val="0"/>
                  <w:marRight w:val="0"/>
                  <w:marTop w:val="0"/>
                  <w:marBottom w:val="0"/>
                  <w:divBdr>
                    <w:top w:val="none" w:sz="0" w:space="0" w:color="auto"/>
                    <w:left w:val="none" w:sz="0" w:space="0" w:color="auto"/>
                    <w:bottom w:val="none" w:sz="0" w:space="0" w:color="auto"/>
                    <w:right w:val="none" w:sz="0" w:space="0" w:color="auto"/>
                  </w:divBdr>
                </w:div>
                <w:div w:id="1723794542">
                  <w:marLeft w:val="0"/>
                  <w:marRight w:val="0"/>
                  <w:marTop w:val="0"/>
                  <w:marBottom w:val="0"/>
                  <w:divBdr>
                    <w:top w:val="none" w:sz="0" w:space="0" w:color="auto"/>
                    <w:left w:val="none" w:sz="0" w:space="0" w:color="auto"/>
                    <w:bottom w:val="none" w:sz="0" w:space="0" w:color="auto"/>
                    <w:right w:val="none" w:sz="0" w:space="0" w:color="auto"/>
                  </w:divBdr>
                </w:div>
                <w:div w:id="1743018838">
                  <w:marLeft w:val="0"/>
                  <w:marRight w:val="0"/>
                  <w:marTop w:val="0"/>
                  <w:marBottom w:val="0"/>
                  <w:divBdr>
                    <w:top w:val="none" w:sz="0" w:space="0" w:color="auto"/>
                    <w:left w:val="none" w:sz="0" w:space="0" w:color="auto"/>
                    <w:bottom w:val="none" w:sz="0" w:space="0" w:color="auto"/>
                    <w:right w:val="none" w:sz="0" w:space="0" w:color="auto"/>
                  </w:divBdr>
                </w:div>
                <w:div w:id="545795063">
                  <w:marLeft w:val="0"/>
                  <w:marRight w:val="0"/>
                  <w:marTop w:val="0"/>
                  <w:marBottom w:val="0"/>
                  <w:divBdr>
                    <w:top w:val="none" w:sz="0" w:space="0" w:color="auto"/>
                    <w:left w:val="none" w:sz="0" w:space="0" w:color="auto"/>
                    <w:bottom w:val="none" w:sz="0" w:space="0" w:color="auto"/>
                    <w:right w:val="none" w:sz="0" w:space="0" w:color="auto"/>
                  </w:divBdr>
                </w:div>
              </w:divsChild>
            </w:div>
            <w:div w:id="196430824">
              <w:marLeft w:val="0"/>
              <w:marRight w:val="0"/>
              <w:marTop w:val="0"/>
              <w:marBottom w:val="0"/>
              <w:divBdr>
                <w:top w:val="none" w:sz="0" w:space="0" w:color="auto"/>
                <w:left w:val="none" w:sz="0" w:space="0" w:color="auto"/>
                <w:bottom w:val="none" w:sz="0" w:space="0" w:color="auto"/>
                <w:right w:val="none" w:sz="0" w:space="0" w:color="auto"/>
              </w:divBdr>
              <w:divsChild>
                <w:div w:id="1750035291">
                  <w:marLeft w:val="0"/>
                  <w:marRight w:val="0"/>
                  <w:marTop w:val="0"/>
                  <w:marBottom w:val="0"/>
                  <w:divBdr>
                    <w:top w:val="none" w:sz="0" w:space="0" w:color="auto"/>
                    <w:left w:val="none" w:sz="0" w:space="0" w:color="auto"/>
                    <w:bottom w:val="none" w:sz="0" w:space="0" w:color="auto"/>
                    <w:right w:val="none" w:sz="0" w:space="0" w:color="auto"/>
                  </w:divBdr>
                </w:div>
                <w:div w:id="1080903775">
                  <w:marLeft w:val="0"/>
                  <w:marRight w:val="0"/>
                  <w:marTop w:val="0"/>
                  <w:marBottom w:val="0"/>
                  <w:divBdr>
                    <w:top w:val="none" w:sz="0" w:space="0" w:color="auto"/>
                    <w:left w:val="none" w:sz="0" w:space="0" w:color="auto"/>
                    <w:bottom w:val="none" w:sz="0" w:space="0" w:color="auto"/>
                    <w:right w:val="none" w:sz="0" w:space="0" w:color="auto"/>
                  </w:divBdr>
                </w:div>
              </w:divsChild>
            </w:div>
            <w:div w:id="954797694">
              <w:marLeft w:val="0"/>
              <w:marRight w:val="0"/>
              <w:marTop w:val="0"/>
              <w:marBottom w:val="0"/>
              <w:divBdr>
                <w:top w:val="none" w:sz="0" w:space="0" w:color="auto"/>
                <w:left w:val="none" w:sz="0" w:space="0" w:color="auto"/>
                <w:bottom w:val="none" w:sz="0" w:space="0" w:color="auto"/>
                <w:right w:val="none" w:sz="0" w:space="0" w:color="auto"/>
              </w:divBdr>
              <w:divsChild>
                <w:div w:id="624047864">
                  <w:marLeft w:val="0"/>
                  <w:marRight w:val="0"/>
                  <w:marTop w:val="0"/>
                  <w:marBottom w:val="0"/>
                  <w:divBdr>
                    <w:top w:val="none" w:sz="0" w:space="0" w:color="auto"/>
                    <w:left w:val="none" w:sz="0" w:space="0" w:color="auto"/>
                    <w:bottom w:val="none" w:sz="0" w:space="0" w:color="auto"/>
                    <w:right w:val="none" w:sz="0" w:space="0" w:color="auto"/>
                  </w:divBdr>
                </w:div>
                <w:div w:id="1840655213">
                  <w:marLeft w:val="0"/>
                  <w:marRight w:val="0"/>
                  <w:marTop w:val="0"/>
                  <w:marBottom w:val="0"/>
                  <w:divBdr>
                    <w:top w:val="none" w:sz="0" w:space="0" w:color="auto"/>
                    <w:left w:val="none" w:sz="0" w:space="0" w:color="auto"/>
                    <w:bottom w:val="none" w:sz="0" w:space="0" w:color="auto"/>
                    <w:right w:val="none" w:sz="0" w:space="0" w:color="auto"/>
                  </w:divBdr>
                </w:div>
                <w:div w:id="2139294790">
                  <w:marLeft w:val="0"/>
                  <w:marRight w:val="0"/>
                  <w:marTop w:val="0"/>
                  <w:marBottom w:val="0"/>
                  <w:divBdr>
                    <w:top w:val="none" w:sz="0" w:space="0" w:color="auto"/>
                    <w:left w:val="none" w:sz="0" w:space="0" w:color="auto"/>
                    <w:bottom w:val="none" w:sz="0" w:space="0" w:color="auto"/>
                    <w:right w:val="none" w:sz="0" w:space="0" w:color="auto"/>
                  </w:divBdr>
                </w:div>
                <w:div w:id="1433891901">
                  <w:marLeft w:val="0"/>
                  <w:marRight w:val="0"/>
                  <w:marTop w:val="0"/>
                  <w:marBottom w:val="0"/>
                  <w:divBdr>
                    <w:top w:val="none" w:sz="0" w:space="0" w:color="auto"/>
                    <w:left w:val="none" w:sz="0" w:space="0" w:color="auto"/>
                    <w:bottom w:val="none" w:sz="0" w:space="0" w:color="auto"/>
                    <w:right w:val="none" w:sz="0" w:space="0" w:color="auto"/>
                  </w:divBdr>
                </w:div>
                <w:div w:id="1949464665">
                  <w:marLeft w:val="0"/>
                  <w:marRight w:val="0"/>
                  <w:marTop w:val="0"/>
                  <w:marBottom w:val="0"/>
                  <w:divBdr>
                    <w:top w:val="none" w:sz="0" w:space="0" w:color="auto"/>
                    <w:left w:val="none" w:sz="0" w:space="0" w:color="auto"/>
                    <w:bottom w:val="none" w:sz="0" w:space="0" w:color="auto"/>
                    <w:right w:val="none" w:sz="0" w:space="0" w:color="auto"/>
                  </w:divBdr>
                </w:div>
                <w:div w:id="205723915">
                  <w:marLeft w:val="0"/>
                  <w:marRight w:val="0"/>
                  <w:marTop w:val="0"/>
                  <w:marBottom w:val="0"/>
                  <w:divBdr>
                    <w:top w:val="none" w:sz="0" w:space="0" w:color="auto"/>
                    <w:left w:val="none" w:sz="0" w:space="0" w:color="auto"/>
                    <w:bottom w:val="none" w:sz="0" w:space="0" w:color="auto"/>
                    <w:right w:val="none" w:sz="0" w:space="0" w:color="auto"/>
                  </w:divBdr>
                </w:div>
              </w:divsChild>
            </w:div>
            <w:div w:id="157232535">
              <w:marLeft w:val="0"/>
              <w:marRight w:val="0"/>
              <w:marTop w:val="0"/>
              <w:marBottom w:val="0"/>
              <w:divBdr>
                <w:top w:val="none" w:sz="0" w:space="0" w:color="auto"/>
                <w:left w:val="none" w:sz="0" w:space="0" w:color="auto"/>
                <w:bottom w:val="none" w:sz="0" w:space="0" w:color="auto"/>
                <w:right w:val="none" w:sz="0" w:space="0" w:color="auto"/>
              </w:divBdr>
              <w:divsChild>
                <w:div w:id="2136020360">
                  <w:marLeft w:val="0"/>
                  <w:marRight w:val="0"/>
                  <w:marTop w:val="0"/>
                  <w:marBottom w:val="0"/>
                  <w:divBdr>
                    <w:top w:val="none" w:sz="0" w:space="0" w:color="auto"/>
                    <w:left w:val="none" w:sz="0" w:space="0" w:color="auto"/>
                    <w:bottom w:val="none" w:sz="0" w:space="0" w:color="auto"/>
                    <w:right w:val="none" w:sz="0" w:space="0" w:color="auto"/>
                  </w:divBdr>
                </w:div>
                <w:div w:id="183057945">
                  <w:marLeft w:val="0"/>
                  <w:marRight w:val="0"/>
                  <w:marTop w:val="0"/>
                  <w:marBottom w:val="0"/>
                  <w:divBdr>
                    <w:top w:val="none" w:sz="0" w:space="0" w:color="auto"/>
                    <w:left w:val="none" w:sz="0" w:space="0" w:color="auto"/>
                    <w:bottom w:val="none" w:sz="0" w:space="0" w:color="auto"/>
                    <w:right w:val="none" w:sz="0" w:space="0" w:color="auto"/>
                  </w:divBdr>
                </w:div>
                <w:div w:id="1536039998">
                  <w:marLeft w:val="0"/>
                  <w:marRight w:val="0"/>
                  <w:marTop w:val="0"/>
                  <w:marBottom w:val="0"/>
                  <w:divBdr>
                    <w:top w:val="none" w:sz="0" w:space="0" w:color="auto"/>
                    <w:left w:val="none" w:sz="0" w:space="0" w:color="auto"/>
                    <w:bottom w:val="none" w:sz="0" w:space="0" w:color="auto"/>
                    <w:right w:val="none" w:sz="0" w:space="0" w:color="auto"/>
                  </w:divBdr>
                </w:div>
                <w:div w:id="13311067">
                  <w:marLeft w:val="0"/>
                  <w:marRight w:val="0"/>
                  <w:marTop w:val="0"/>
                  <w:marBottom w:val="0"/>
                  <w:divBdr>
                    <w:top w:val="none" w:sz="0" w:space="0" w:color="auto"/>
                    <w:left w:val="none" w:sz="0" w:space="0" w:color="auto"/>
                    <w:bottom w:val="none" w:sz="0" w:space="0" w:color="auto"/>
                    <w:right w:val="none" w:sz="0" w:space="0" w:color="auto"/>
                  </w:divBdr>
                </w:div>
                <w:div w:id="1309632854">
                  <w:marLeft w:val="0"/>
                  <w:marRight w:val="0"/>
                  <w:marTop w:val="0"/>
                  <w:marBottom w:val="0"/>
                  <w:divBdr>
                    <w:top w:val="none" w:sz="0" w:space="0" w:color="auto"/>
                    <w:left w:val="none" w:sz="0" w:space="0" w:color="auto"/>
                    <w:bottom w:val="none" w:sz="0" w:space="0" w:color="auto"/>
                    <w:right w:val="none" w:sz="0" w:space="0" w:color="auto"/>
                  </w:divBdr>
                </w:div>
                <w:div w:id="574782004">
                  <w:marLeft w:val="0"/>
                  <w:marRight w:val="0"/>
                  <w:marTop w:val="0"/>
                  <w:marBottom w:val="0"/>
                  <w:divBdr>
                    <w:top w:val="none" w:sz="0" w:space="0" w:color="auto"/>
                    <w:left w:val="none" w:sz="0" w:space="0" w:color="auto"/>
                    <w:bottom w:val="none" w:sz="0" w:space="0" w:color="auto"/>
                    <w:right w:val="none" w:sz="0" w:space="0" w:color="auto"/>
                  </w:divBdr>
                </w:div>
                <w:div w:id="1185632843">
                  <w:marLeft w:val="0"/>
                  <w:marRight w:val="0"/>
                  <w:marTop w:val="0"/>
                  <w:marBottom w:val="0"/>
                  <w:divBdr>
                    <w:top w:val="none" w:sz="0" w:space="0" w:color="auto"/>
                    <w:left w:val="none" w:sz="0" w:space="0" w:color="auto"/>
                    <w:bottom w:val="none" w:sz="0" w:space="0" w:color="auto"/>
                    <w:right w:val="none" w:sz="0" w:space="0" w:color="auto"/>
                  </w:divBdr>
                </w:div>
                <w:div w:id="10646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3806</Words>
  <Characters>22841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2017-06-13T12:10:00Z</dcterms:created>
  <dcterms:modified xsi:type="dcterms:W3CDTF">2017-06-13T12:12:00Z</dcterms:modified>
</cp:coreProperties>
</file>